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C" w:rsidRPr="0053275C" w:rsidRDefault="00011E50" w:rsidP="0053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275C">
        <w:rPr>
          <w:rStyle w:val="a4"/>
          <w:rFonts w:ascii="Times New Roman" w:hAnsi="Times New Roman"/>
          <w:color w:val="292929"/>
          <w:sz w:val="28"/>
          <w:szCs w:val="28"/>
        </w:rPr>
        <w:t>О</w:t>
      </w:r>
      <w:r w:rsidR="00A02651" w:rsidRPr="0053275C">
        <w:rPr>
          <w:rStyle w:val="a4"/>
          <w:rFonts w:ascii="Times New Roman" w:hAnsi="Times New Roman"/>
          <w:color w:val="292929"/>
          <w:sz w:val="28"/>
          <w:szCs w:val="28"/>
        </w:rPr>
        <w:t xml:space="preserve"> проведении отбора </w:t>
      </w:r>
      <w:r w:rsidR="0053275C" w:rsidRPr="0053275C">
        <w:rPr>
          <w:rFonts w:ascii="Times New Roman" w:hAnsi="Times New Roman"/>
          <w:b/>
          <w:bCs/>
          <w:sz w:val="28"/>
          <w:szCs w:val="28"/>
        </w:rPr>
        <w:t>организаций жилищно-коммунального хозяйства</w:t>
      </w:r>
      <w:r w:rsidR="0053275C" w:rsidRPr="0053275C">
        <w:rPr>
          <w:rStyle w:val="a4"/>
          <w:rFonts w:ascii="Times New Roman" w:hAnsi="Times New Roman"/>
          <w:color w:val="292929"/>
          <w:sz w:val="28"/>
          <w:szCs w:val="28"/>
        </w:rPr>
        <w:t xml:space="preserve"> </w:t>
      </w:r>
      <w:r w:rsidR="00A02651" w:rsidRPr="0053275C">
        <w:rPr>
          <w:rStyle w:val="a4"/>
          <w:rFonts w:ascii="Times New Roman" w:hAnsi="Times New Roman"/>
          <w:color w:val="292929"/>
          <w:sz w:val="28"/>
          <w:szCs w:val="28"/>
        </w:rPr>
        <w:t xml:space="preserve">для предоставления субсидий из бюджета </w:t>
      </w:r>
      <w:r w:rsidR="0053275C" w:rsidRPr="0053275C">
        <w:rPr>
          <w:rStyle w:val="a4"/>
          <w:rFonts w:ascii="Times New Roman" w:hAnsi="Times New Roman"/>
          <w:color w:val="292929"/>
          <w:sz w:val="28"/>
          <w:szCs w:val="28"/>
        </w:rPr>
        <w:t>Брюховецкого сельского поселения Брюховецкого района</w:t>
      </w:r>
      <w:r w:rsidR="00A02651" w:rsidRPr="0053275C">
        <w:rPr>
          <w:rStyle w:val="a4"/>
          <w:rFonts w:ascii="Times New Roman" w:hAnsi="Times New Roman"/>
          <w:color w:val="292929"/>
          <w:sz w:val="28"/>
          <w:szCs w:val="28"/>
        </w:rPr>
        <w:t xml:space="preserve"> на </w:t>
      </w:r>
      <w:r w:rsidR="0053275C" w:rsidRPr="0053275C">
        <w:rPr>
          <w:rFonts w:ascii="Times New Roman" w:hAnsi="Times New Roman"/>
          <w:b/>
          <w:bCs/>
          <w:sz w:val="28"/>
          <w:szCs w:val="28"/>
        </w:rPr>
        <w:t xml:space="preserve">возмещения части затрат организациям жилищно-коммунального хозяйства в связи с реализацией населению Брюховецкого сельского поселения Брюховецкого района </w:t>
      </w:r>
    </w:p>
    <w:p w:rsidR="0053275C" w:rsidRPr="0053275C" w:rsidRDefault="0053275C" w:rsidP="0053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275C">
        <w:rPr>
          <w:rFonts w:ascii="Times New Roman" w:hAnsi="Times New Roman"/>
          <w:b/>
          <w:bCs/>
          <w:sz w:val="28"/>
          <w:szCs w:val="28"/>
        </w:rPr>
        <w:t>коммунальных услуг</w:t>
      </w:r>
    </w:p>
    <w:p w:rsidR="00A02651" w:rsidRPr="00A02651" w:rsidRDefault="00A02651" w:rsidP="00A02651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/>
          <w:sz w:val="28"/>
          <w:szCs w:val="28"/>
        </w:rPr>
      </w:pPr>
    </w:p>
    <w:p w:rsidR="00A02651" w:rsidRDefault="00A02651" w:rsidP="00A02651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A02651">
        <w:rPr>
          <w:color w:val="292929"/>
          <w:sz w:val="28"/>
          <w:szCs w:val="28"/>
        </w:rPr>
        <w:t> </w:t>
      </w:r>
    </w:p>
    <w:p w:rsidR="0053275C" w:rsidRPr="00A02651" w:rsidRDefault="0053275C" w:rsidP="00A02651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/>
          <w:sz w:val="28"/>
          <w:szCs w:val="28"/>
        </w:rPr>
      </w:pPr>
    </w:p>
    <w:p w:rsidR="00A02651" w:rsidRPr="0053275C" w:rsidRDefault="00A02651" w:rsidP="0053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92929"/>
          <w:sz w:val="28"/>
          <w:szCs w:val="28"/>
        </w:rPr>
      </w:pPr>
      <w:proofErr w:type="gramStart"/>
      <w:r w:rsidRPr="0053275C">
        <w:rPr>
          <w:rFonts w:ascii="Times New Roman" w:hAnsi="Times New Roman"/>
          <w:color w:val="292929"/>
          <w:sz w:val="28"/>
          <w:szCs w:val="28"/>
        </w:rPr>
        <w:t xml:space="preserve">В соответствии с пунктом </w:t>
      </w:r>
      <w:r w:rsidR="0053275C" w:rsidRPr="0053275C">
        <w:rPr>
          <w:rFonts w:ascii="Times New Roman" w:hAnsi="Times New Roman"/>
          <w:color w:val="292929"/>
          <w:sz w:val="28"/>
          <w:szCs w:val="28"/>
        </w:rPr>
        <w:t>2.2</w:t>
      </w:r>
      <w:r w:rsidRPr="0053275C">
        <w:rPr>
          <w:rFonts w:ascii="Times New Roman" w:hAnsi="Times New Roman"/>
          <w:color w:val="292929"/>
          <w:sz w:val="28"/>
          <w:szCs w:val="28"/>
        </w:rPr>
        <w:t xml:space="preserve"> П</w:t>
      </w:r>
      <w:r w:rsidR="0053275C" w:rsidRPr="0053275C">
        <w:rPr>
          <w:rFonts w:ascii="Times New Roman" w:hAnsi="Times New Roman"/>
          <w:color w:val="292929"/>
          <w:sz w:val="28"/>
          <w:szCs w:val="28"/>
        </w:rPr>
        <w:t>орядка</w:t>
      </w:r>
      <w:r w:rsidRPr="0053275C">
        <w:rPr>
          <w:rFonts w:ascii="Times New Roman" w:hAnsi="Times New Roman"/>
          <w:color w:val="292929"/>
          <w:sz w:val="28"/>
          <w:szCs w:val="28"/>
        </w:rPr>
        <w:t xml:space="preserve"> </w:t>
      </w:r>
      <w:r w:rsidR="0053275C" w:rsidRPr="0053275C">
        <w:rPr>
          <w:rFonts w:ascii="Times New Roman" w:hAnsi="Times New Roman"/>
          <w:bCs/>
          <w:sz w:val="28"/>
          <w:szCs w:val="28"/>
        </w:rPr>
        <w:t>предоставления субсидий из бюджета Брюховецкого сельского поселения Брюховецкого района для возмещения части затрат организациям жилищно-коммунального хозяйства в связи с реализацией населению Брюховецкого сельского поселения Брюховецкого района коммунальных услуг</w:t>
      </w:r>
      <w:r w:rsidRPr="0053275C">
        <w:rPr>
          <w:rFonts w:ascii="Times New Roman" w:hAnsi="Times New Roman"/>
          <w:color w:val="292929"/>
          <w:sz w:val="28"/>
          <w:szCs w:val="28"/>
        </w:rPr>
        <w:t>, утвержденн</w:t>
      </w:r>
      <w:r w:rsidR="0053275C">
        <w:rPr>
          <w:rFonts w:ascii="Times New Roman" w:hAnsi="Times New Roman"/>
          <w:color w:val="292929"/>
          <w:sz w:val="28"/>
          <w:szCs w:val="28"/>
        </w:rPr>
        <w:t>ого</w:t>
      </w:r>
      <w:r w:rsidRPr="0053275C">
        <w:rPr>
          <w:rFonts w:ascii="Times New Roman" w:hAnsi="Times New Roman"/>
          <w:color w:val="292929"/>
          <w:sz w:val="28"/>
          <w:szCs w:val="28"/>
        </w:rPr>
        <w:t xml:space="preserve"> постановлением </w:t>
      </w:r>
      <w:r w:rsidR="0053275C" w:rsidRPr="0053275C">
        <w:rPr>
          <w:rFonts w:ascii="Times New Roman" w:hAnsi="Times New Roman"/>
          <w:color w:val="292929"/>
          <w:sz w:val="28"/>
          <w:szCs w:val="28"/>
        </w:rPr>
        <w:t>администрации Брюховецкого сельского поселения Брюховецкого района</w:t>
      </w:r>
      <w:r w:rsidRPr="0053275C">
        <w:rPr>
          <w:rFonts w:ascii="Times New Roman" w:hAnsi="Times New Roman"/>
          <w:color w:val="292929"/>
          <w:sz w:val="28"/>
          <w:szCs w:val="28"/>
        </w:rPr>
        <w:t xml:space="preserve"> от </w:t>
      </w:r>
      <w:r w:rsidR="00F612D8">
        <w:rPr>
          <w:rFonts w:ascii="Times New Roman" w:hAnsi="Times New Roman"/>
          <w:color w:val="292929"/>
          <w:sz w:val="28"/>
          <w:szCs w:val="28"/>
        </w:rPr>
        <w:t xml:space="preserve">         1 </w:t>
      </w:r>
      <w:r w:rsidR="00F612D8" w:rsidRPr="00F612D8">
        <w:rPr>
          <w:rFonts w:ascii="Times New Roman" w:hAnsi="Times New Roman"/>
          <w:color w:val="292929"/>
          <w:sz w:val="28"/>
          <w:szCs w:val="28"/>
        </w:rPr>
        <w:t>июля</w:t>
      </w:r>
      <w:r w:rsidRPr="00F612D8">
        <w:rPr>
          <w:rFonts w:ascii="Times New Roman" w:hAnsi="Times New Roman"/>
          <w:color w:val="292929"/>
          <w:sz w:val="28"/>
          <w:szCs w:val="28"/>
        </w:rPr>
        <w:t xml:space="preserve"> 2021 г. </w:t>
      </w:r>
      <w:r w:rsidR="0053275C" w:rsidRPr="00F612D8">
        <w:rPr>
          <w:rFonts w:ascii="Times New Roman" w:hAnsi="Times New Roman"/>
          <w:color w:val="292929"/>
          <w:sz w:val="28"/>
          <w:szCs w:val="28"/>
        </w:rPr>
        <w:t>№</w:t>
      </w:r>
      <w:r w:rsidRPr="00F612D8">
        <w:rPr>
          <w:rFonts w:ascii="Times New Roman" w:hAnsi="Times New Roman"/>
          <w:color w:val="292929"/>
          <w:sz w:val="28"/>
          <w:szCs w:val="28"/>
        </w:rPr>
        <w:t xml:space="preserve"> </w:t>
      </w:r>
      <w:r w:rsidR="00F612D8" w:rsidRPr="00F612D8">
        <w:rPr>
          <w:rFonts w:ascii="Times New Roman" w:hAnsi="Times New Roman"/>
          <w:color w:val="292929"/>
          <w:sz w:val="28"/>
          <w:szCs w:val="28"/>
        </w:rPr>
        <w:t>202</w:t>
      </w:r>
      <w:r w:rsidRPr="0053275C">
        <w:rPr>
          <w:rFonts w:ascii="Times New Roman" w:hAnsi="Times New Roman"/>
          <w:color w:val="292929"/>
          <w:sz w:val="28"/>
          <w:szCs w:val="28"/>
        </w:rPr>
        <w:t xml:space="preserve"> (далее - П</w:t>
      </w:r>
      <w:r w:rsidR="0053275C" w:rsidRPr="0053275C">
        <w:rPr>
          <w:rFonts w:ascii="Times New Roman" w:hAnsi="Times New Roman"/>
          <w:color w:val="292929"/>
          <w:sz w:val="28"/>
          <w:szCs w:val="28"/>
        </w:rPr>
        <w:t>орядок</w:t>
      </w:r>
      <w:r w:rsidRPr="0053275C">
        <w:rPr>
          <w:rFonts w:ascii="Times New Roman" w:hAnsi="Times New Roman"/>
          <w:color w:val="292929"/>
          <w:sz w:val="28"/>
          <w:szCs w:val="28"/>
        </w:rPr>
        <w:t xml:space="preserve">), </w:t>
      </w:r>
      <w:r w:rsidR="0053275C" w:rsidRPr="0053275C">
        <w:rPr>
          <w:rFonts w:ascii="Times New Roman" w:hAnsi="Times New Roman"/>
          <w:color w:val="292929"/>
          <w:sz w:val="28"/>
          <w:szCs w:val="28"/>
        </w:rPr>
        <w:t>администрация Брюховецкого сельского поселения Брюховецкого района</w:t>
      </w:r>
      <w:r w:rsidRPr="0053275C">
        <w:rPr>
          <w:rFonts w:ascii="Times New Roman" w:hAnsi="Times New Roman"/>
          <w:color w:val="292929"/>
          <w:sz w:val="28"/>
          <w:szCs w:val="28"/>
        </w:rPr>
        <w:t xml:space="preserve"> (далее - </w:t>
      </w:r>
      <w:r w:rsidR="0053275C" w:rsidRPr="0053275C">
        <w:rPr>
          <w:rFonts w:ascii="Times New Roman" w:hAnsi="Times New Roman"/>
          <w:color w:val="292929"/>
          <w:sz w:val="28"/>
          <w:szCs w:val="28"/>
        </w:rPr>
        <w:t>Администарция</w:t>
      </w:r>
      <w:r w:rsidRPr="0053275C">
        <w:rPr>
          <w:rFonts w:ascii="Times New Roman" w:hAnsi="Times New Roman"/>
          <w:color w:val="292929"/>
          <w:sz w:val="28"/>
          <w:szCs w:val="28"/>
        </w:rPr>
        <w:t>), объявляет проведение</w:t>
      </w:r>
      <w:proofErr w:type="gramEnd"/>
      <w:r w:rsidRPr="0053275C">
        <w:rPr>
          <w:rFonts w:ascii="Times New Roman" w:hAnsi="Times New Roman"/>
          <w:color w:val="292929"/>
          <w:sz w:val="28"/>
          <w:szCs w:val="28"/>
        </w:rPr>
        <w:t xml:space="preserve"> отбора </w:t>
      </w:r>
      <w:r w:rsidR="0053275C" w:rsidRPr="0053275C">
        <w:rPr>
          <w:rFonts w:ascii="Times New Roman" w:hAnsi="Times New Roman"/>
          <w:color w:val="292929"/>
          <w:sz w:val="28"/>
          <w:szCs w:val="28"/>
        </w:rPr>
        <w:t xml:space="preserve">организаций </w:t>
      </w:r>
      <w:r w:rsidR="0053275C" w:rsidRPr="0053275C">
        <w:rPr>
          <w:rFonts w:ascii="Times New Roman" w:hAnsi="Times New Roman"/>
          <w:bCs/>
          <w:sz w:val="28"/>
          <w:szCs w:val="28"/>
        </w:rPr>
        <w:t xml:space="preserve">жилищно-коммунального хозяйства </w:t>
      </w:r>
      <w:r w:rsidR="0053275C" w:rsidRPr="0053275C">
        <w:rPr>
          <w:rStyle w:val="a4"/>
          <w:rFonts w:ascii="Times New Roman" w:hAnsi="Times New Roman"/>
          <w:b w:val="0"/>
          <w:color w:val="292929"/>
          <w:sz w:val="28"/>
          <w:szCs w:val="28"/>
        </w:rPr>
        <w:t>для предоставления субсидий из бюджета Брюховецкого сельского поселения Брюховецкого района</w:t>
      </w:r>
      <w:r w:rsidR="0053275C" w:rsidRPr="0053275C">
        <w:rPr>
          <w:rFonts w:ascii="Times New Roman" w:hAnsi="Times New Roman"/>
          <w:color w:val="292929"/>
          <w:sz w:val="28"/>
          <w:szCs w:val="28"/>
        </w:rPr>
        <w:t xml:space="preserve"> </w:t>
      </w:r>
      <w:r w:rsidRPr="0053275C">
        <w:rPr>
          <w:rFonts w:ascii="Times New Roman" w:hAnsi="Times New Roman"/>
          <w:color w:val="292929"/>
          <w:sz w:val="28"/>
          <w:szCs w:val="28"/>
        </w:rPr>
        <w:t xml:space="preserve">на возмещение части затрат </w:t>
      </w:r>
      <w:r w:rsidR="0053275C" w:rsidRPr="0053275C">
        <w:rPr>
          <w:rFonts w:ascii="Times New Roman" w:hAnsi="Times New Roman"/>
          <w:bCs/>
          <w:sz w:val="28"/>
          <w:szCs w:val="28"/>
        </w:rPr>
        <w:t>в связи с реализацией населению Брюховецкого сельского поселения Брюховецкого района коммунальных услуг</w:t>
      </w:r>
      <w:r w:rsidR="0053275C" w:rsidRPr="0053275C">
        <w:rPr>
          <w:rFonts w:ascii="Times New Roman" w:hAnsi="Times New Roman"/>
          <w:color w:val="292929"/>
          <w:sz w:val="28"/>
          <w:szCs w:val="28"/>
        </w:rPr>
        <w:t xml:space="preserve"> </w:t>
      </w:r>
      <w:r w:rsidRPr="0053275C">
        <w:rPr>
          <w:rFonts w:ascii="Times New Roman" w:hAnsi="Times New Roman"/>
          <w:color w:val="292929"/>
          <w:sz w:val="28"/>
          <w:szCs w:val="28"/>
        </w:rPr>
        <w:t>(далее соответственно - отбор, субсидии).</w:t>
      </w:r>
    </w:p>
    <w:p w:rsidR="00A02651" w:rsidRPr="006F04B0" w:rsidRDefault="00A02651" w:rsidP="005327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929"/>
          <w:sz w:val="28"/>
          <w:szCs w:val="28"/>
        </w:rPr>
      </w:pPr>
      <w:r w:rsidRPr="00A02651">
        <w:rPr>
          <w:color w:val="292929"/>
          <w:sz w:val="28"/>
          <w:szCs w:val="28"/>
        </w:rPr>
        <w:br/>
      </w:r>
      <w:r w:rsidRPr="006F04B0">
        <w:rPr>
          <w:rStyle w:val="a4"/>
          <w:color w:val="292929"/>
          <w:sz w:val="28"/>
          <w:szCs w:val="28"/>
        </w:rPr>
        <w:t>Сроки проведения отбора</w:t>
      </w:r>
    </w:p>
    <w:p w:rsidR="0053275C" w:rsidRPr="006F04B0" w:rsidRDefault="0053275C" w:rsidP="00532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92929"/>
          <w:sz w:val="28"/>
          <w:szCs w:val="28"/>
        </w:rPr>
      </w:pPr>
    </w:p>
    <w:p w:rsidR="00A02651" w:rsidRPr="006F04B0" w:rsidRDefault="00A02651" w:rsidP="00575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 w:rsidRPr="006F04B0">
        <w:rPr>
          <w:color w:val="292929"/>
          <w:sz w:val="28"/>
          <w:szCs w:val="28"/>
        </w:rPr>
        <w:t>Дата, время начала приема</w:t>
      </w:r>
      <w:r w:rsidR="00CF2DE9">
        <w:rPr>
          <w:color w:val="292929"/>
          <w:sz w:val="28"/>
          <w:szCs w:val="28"/>
        </w:rPr>
        <w:t>: 27</w:t>
      </w:r>
      <w:r w:rsidRPr="0027688F">
        <w:rPr>
          <w:color w:val="292929"/>
          <w:sz w:val="28"/>
          <w:szCs w:val="28"/>
        </w:rPr>
        <w:t xml:space="preserve"> </w:t>
      </w:r>
      <w:r w:rsidR="00CF2DE9">
        <w:rPr>
          <w:color w:val="292929"/>
          <w:sz w:val="28"/>
          <w:szCs w:val="28"/>
        </w:rPr>
        <w:t>сентября</w:t>
      </w:r>
      <w:r w:rsidR="0053275C" w:rsidRPr="0027688F">
        <w:rPr>
          <w:color w:val="292929"/>
          <w:sz w:val="28"/>
          <w:szCs w:val="28"/>
        </w:rPr>
        <w:t xml:space="preserve"> 202</w:t>
      </w:r>
      <w:r w:rsidR="00CF2DE9">
        <w:rPr>
          <w:color w:val="292929"/>
          <w:sz w:val="28"/>
          <w:szCs w:val="28"/>
        </w:rPr>
        <w:t>2</w:t>
      </w:r>
      <w:r w:rsidR="0053275C" w:rsidRPr="0027688F">
        <w:rPr>
          <w:color w:val="292929"/>
          <w:sz w:val="28"/>
          <w:szCs w:val="28"/>
        </w:rPr>
        <w:t xml:space="preserve"> года с 09</w:t>
      </w:r>
      <w:r w:rsidRPr="0027688F">
        <w:rPr>
          <w:color w:val="292929"/>
          <w:sz w:val="28"/>
          <w:szCs w:val="28"/>
        </w:rPr>
        <w:t xml:space="preserve"> ч. 00 мин.</w:t>
      </w:r>
      <w:r w:rsidRPr="0027688F">
        <w:rPr>
          <w:color w:val="292929"/>
          <w:sz w:val="28"/>
          <w:szCs w:val="28"/>
        </w:rPr>
        <w:br/>
        <w:t>Дата, время окончания приема заявок: </w:t>
      </w:r>
      <w:r w:rsidR="00CF2DE9">
        <w:rPr>
          <w:color w:val="292929"/>
          <w:sz w:val="28"/>
          <w:szCs w:val="28"/>
        </w:rPr>
        <w:t>7</w:t>
      </w:r>
      <w:r w:rsidR="0027688F">
        <w:rPr>
          <w:color w:val="292929"/>
          <w:sz w:val="28"/>
          <w:szCs w:val="28"/>
        </w:rPr>
        <w:t xml:space="preserve"> </w:t>
      </w:r>
      <w:r w:rsidR="00CF2DE9">
        <w:rPr>
          <w:color w:val="292929"/>
          <w:sz w:val="28"/>
          <w:szCs w:val="28"/>
        </w:rPr>
        <w:t>октября</w:t>
      </w:r>
      <w:r w:rsidRPr="0027688F">
        <w:rPr>
          <w:color w:val="292929"/>
          <w:sz w:val="28"/>
          <w:szCs w:val="28"/>
        </w:rPr>
        <w:t xml:space="preserve"> 202</w:t>
      </w:r>
      <w:r w:rsidR="00CF2DE9">
        <w:rPr>
          <w:color w:val="292929"/>
          <w:sz w:val="28"/>
          <w:szCs w:val="28"/>
        </w:rPr>
        <w:t>2</w:t>
      </w:r>
      <w:r w:rsidRPr="0027688F">
        <w:rPr>
          <w:color w:val="292929"/>
          <w:sz w:val="28"/>
          <w:szCs w:val="28"/>
        </w:rPr>
        <w:t xml:space="preserve"> года до 1</w:t>
      </w:r>
      <w:r w:rsidR="0053275C" w:rsidRPr="0027688F">
        <w:rPr>
          <w:color w:val="292929"/>
          <w:sz w:val="28"/>
          <w:szCs w:val="28"/>
        </w:rPr>
        <w:t>6</w:t>
      </w:r>
      <w:r w:rsidRPr="0027688F">
        <w:rPr>
          <w:color w:val="292929"/>
          <w:sz w:val="28"/>
          <w:szCs w:val="28"/>
        </w:rPr>
        <w:t xml:space="preserve"> ч. 00 мин.</w:t>
      </w:r>
    </w:p>
    <w:p w:rsidR="00A02651" w:rsidRPr="006F04B0" w:rsidRDefault="00A02651" w:rsidP="00575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 w:rsidRPr="006F04B0">
        <w:rPr>
          <w:color w:val="292929"/>
          <w:sz w:val="28"/>
          <w:szCs w:val="28"/>
        </w:rPr>
        <w:t> </w:t>
      </w:r>
    </w:p>
    <w:p w:rsidR="00A02651" w:rsidRPr="006F04B0" w:rsidRDefault="00A02651" w:rsidP="005327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929"/>
          <w:sz w:val="28"/>
          <w:szCs w:val="28"/>
        </w:rPr>
      </w:pPr>
      <w:r w:rsidRPr="006F04B0">
        <w:rPr>
          <w:rStyle w:val="a4"/>
          <w:color w:val="292929"/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53275C" w:rsidRPr="006F04B0">
        <w:rPr>
          <w:rStyle w:val="a4"/>
          <w:color w:val="292929"/>
          <w:sz w:val="28"/>
          <w:szCs w:val="28"/>
        </w:rPr>
        <w:t>Администрации</w:t>
      </w:r>
    </w:p>
    <w:p w:rsidR="0053275C" w:rsidRPr="006F04B0" w:rsidRDefault="0053275C" w:rsidP="00532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92929"/>
          <w:sz w:val="28"/>
          <w:szCs w:val="28"/>
        </w:rPr>
      </w:pPr>
    </w:p>
    <w:p w:rsidR="00575F4A" w:rsidRPr="006F04B0" w:rsidRDefault="00A02651" w:rsidP="00575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 w:rsidRPr="006F04B0">
        <w:rPr>
          <w:color w:val="292929"/>
          <w:sz w:val="28"/>
          <w:szCs w:val="28"/>
        </w:rPr>
        <w:t xml:space="preserve">Отбор проводится </w:t>
      </w:r>
      <w:r w:rsidR="00575F4A" w:rsidRPr="006F04B0">
        <w:rPr>
          <w:color w:val="292929"/>
          <w:sz w:val="28"/>
          <w:szCs w:val="28"/>
        </w:rPr>
        <w:t>администрацией Брюховецкого сельского поселения Брюховецкого района</w:t>
      </w:r>
      <w:r w:rsidRPr="006F04B0">
        <w:rPr>
          <w:color w:val="292929"/>
          <w:sz w:val="28"/>
          <w:szCs w:val="28"/>
        </w:rPr>
        <w:t xml:space="preserve">, </w:t>
      </w:r>
    </w:p>
    <w:p w:rsidR="00575F4A" w:rsidRPr="006F04B0" w:rsidRDefault="00575F4A" w:rsidP="00575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 w:rsidRPr="006F04B0">
        <w:rPr>
          <w:color w:val="292929"/>
          <w:sz w:val="28"/>
          <w:szCs w:val="28"/>
        </w:rPr>
        <w:t>Местонахождение</w:t>
      </w:r>
      <w:r w:rsidR="00A02651" w:rsidRPr="006F04B0">
        <w:rPr>
          <w:color w:val="292929"/>
          <w:sz w:val="28"/>
          <w:szCs w:val="28"/>
        </w:rPr>
        <w:t xml:space="preserve">: </w:t>
      </w:r>
      <w:r w:rsidRPr="006F04B0">
        <w:rPr>
          <w:color w:val="292929"/>
          <w:sz w:val="28"/>
          <w:szCs w:val="28"/>
        </w:rPr>
        <w:t>352750, Краснодарский край</w:t>
      </w:r>
      <w:r w:rsidR="00A02651" w:rsidRPr="006F04B0">
        <w:rPr>
          <w:color w:val="292929"/>
          <w:sz w:val="28"/>
          <w:szCs w:val="28"/>
        </w:rPr>
        <w:t xml:space="preserve">, </w:t>
      </w:r>
      <w:r w:rsidRPr="006F04B0">
        <w:rPr>
          <w:color w:val="292929"/>
          <w:sz w:val="28"/>
          <w:szCs w:val="28"/>
        </w:rPr>
        <w:t>ст. Брюховецкая</w:t>
      </w:r>
      <w:r w:rsidR="00A02651" w:rsidRPr="006F04B0">
        <w:rPr>
          <w:color w:val="292929"/>
          <w:sz w:val="28"/>
          <w:szCs w:val="28"/>
        </w:rPr>
        <w:t xml:space="preserve">, </w:t>
      </w:r>
      <w:r w:rsidRPr="006F04B0">
        <w:rPr>
          <w:color w:val="292929"/>
          <w:sz w:val="28"/>
          <w:szCs w:val="28"/>
        </w:rPr>
        <w:t>ул. Тимофеева, дом 6</w:t>
      </w:r>
      <w:r w:rsidR="00A02651" w:rsidRPr="006F04B0">
        <w:rPr>
          <w:color w:val="292929"/>
          <w:sz w:val="28"/>
          <w:szCs w:val="28"/>
        </w:rPr>
        <w:t>.</w:t>
      </w:r>
    </w:p>
    <w:p w:rsidR="00575F4A" w:rsidRPr="006F04B0" w:rsidRDefault="00A02651" w:rsidP="00575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 w:rsidRPr="006F04B0">
        <w:rPr>
          <w:color w:val="292929"/>
          <w:sz w:val="28"/>
          <w:szCs w:val="28"/>
        </w:rPr>
        <w:t xml:space="preserve">Почтовый адрес: </w:t>
      </w:r>
      <w:r w:rsidR="00575F4A" w:rsidRPr="006F04B0">
        <w:rPr>
          <w:color w:val="292929"/>
          <w:sz w:val="28"/>
          <w:szCs w:val="28"/>
        </w:rPr>
        <w:t>352750, Краснодарский край, ст. Брюховецкая, ул. Тимофеева, дом 6.</w:t>
      </w:r>
    </w:p>
    <w:p w:rsidR="00A02651" w:rsidRDefault="00A02651" w:rsidP="00575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 w:rsidRPr="006F04B0">
        <w:rPr>
          <w:color w:val="292929"/>
          <w:sz w:val="28"/>
          <w:szCs w:val="28"/>
        </w:rPr>
        <w:t>Адрес электронной почты: </w:t>
      </w:r>
      <w:hyperlink r:id="rId5" w:history="1">
        <w:r w:rsidR="00575F4A" w:rsidRPr="006F04B0">
          <w:rPr>
            <w:rStyle w:val="a5"/>
            <w:sz w:val="28"/>
            <w:szCs w:val="28"/>
            <w:lang w:val="en-US"/>
          </w:rPr>
          <w:t>brposel</w:t>
        </w:r>
        <w:r w:rsidR="00575F4A" w:rsidRPr="006F04B0">
          <w:rPr>
            <w:rStyle w:val="a5"/>
            <w:sz w:val="28"/>
            <w:szCs w:val="28"/>
          </w:rPr>
          <w:t>@mail.ru</w:t>
        </w:r>
      </w:hyperlink>
      <w:r w:rsidRPr="006F04B0">
        <w:rPr>
          <w:color w:val="292929"/>
          <w:sz w:val="28"/>
          <w:szCs w:val="28"/>
        </w:rPr>
        <w:t>.</w:t>
      </w:r>
    </w:p>
    <w:p w:rsidR="00575F4A" w:rsidRDefault="00575F4A" w:rsidP="00575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  <w:lang w:val="en-US"/>
        </w:rPr>
      </w:pPr>
    </w:p>
    <w:p w:rsidR="00A02651" w:rsidRPr="006F04B0" w:rsidRDefault="00A02651" w:rsidP="007538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929"/>
          <w:sz w:val="28"/>
          <w:szCs w:val="28"/>
        </w:rPr>
      </w:pPr>
      <w:r w:rsidRPr="006F04B0">
        <w:rPr>
          <w:rStyle w:val="a4"/>
          <w:color w:val="292929"/>
          <w:sz w:val="28"/>
          <w:szCs w:val="28"/>
        </w:rPr>
        <w:t>Результат предоставления субсидии</w:t>
      </w:r>
    </w:p>
    <w:p w:rsidR="007538A3" w:rsidRPr="006F04B0" w:rsidRDefault="007538A3" w:rsidP="007538A3">
      <w:pPr>
        <w:pStyle w:val="a3"/>
        <w:shd w:val="clear" w:color="auto" w:fill="FFFFFF"/>
        <w:spacing w:before="0" w:beforeAutospacing="0" w:after="0" w:afterAutospacing="0"/>
        <w:jc w:val="center"/>
        <w:rPr>
          <w:color w:val="292929"/>
          <w:sz w:val="28"/>
          <w:szCs w:val="28"/>
        </w:rPr>
      </w:pPr>
    </w:p>
    <w:p w:rsidR="00B07C6E" w:rsidRPr="006F04B0" w:rsidRDefault="00B07C6E" w:rsidP="00B07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04B0">
        <w:rPr>
          <w:rFonts w:ascii="Times New Roman" w:hAnsi="Times New Roman"/>
          <w:sz w:val="28"/>
          <w:szCs w:val="28"/>
        </w:rPr>
        <w:t xml:space="preserve">Результатом предоставления субсидии, является возмещение части затрат </w:t>
      </w:r>
      <w:r w:rsidRPr="006F04B0">
        <w:rPr>
          <w:rFonts w:ascii="Times New Roman" w:hAnsi="Times New Roman"/>
          <w:bCs/>
          <w:sz w:val="28"/>
          <w:szCs w:val="28"/>
        </w:rPr>
        <w:t xml:space="preserve">организациям жилищно-коммунального хозяйства в связи с реализацией населению Брюховецкого сельского поселения Брюховецкого района коммунальных услуг за отчетный финансовый год. </w:t>
      </w:r>
      <w:r w:rsidRPr="006F04B0">
        <w:rPr>
          <w:rFonts w:ascii="Times New Roman" w:hAnsi="Times New Roman"/>
          <w:sz w:val="28"/>
          <w:szCs w:val="28"/>
        </w:rPr>
        <w:t xml:space="preserve">Показателем, необходимым </w:t>
      </w:r>
      <w:r w:rsidRPr="006F04B0">
        <w:rPr>
          <w:rFonts w:ascii="Times New Roman" w:hAnsi="Times New Roman"/>
          <w:sz w:val="28"/>
          <w:szCs w:val="28"/>
        </w:rPr>
        <w:lastRenderedPageBreak/>
        <w:t>для достижения результата предоставления субсидии является частичное или полное погашение получателем субсидии задолженности за энергоносители (</w:t>
      </w:r>
      <w:r w:rsidRPr="006F04B0">
        <w:rPr>
          <w:rFonts w:ascii="Times New Roman" w:hAnsi="Times New Roman"/>
          <w:color w:val="000000"/>
          <w:sz w:val="28"/>
          <w:szCs w:val="28"/>
        </w:rPr>
        <w:t>электроэнергию, природный газ).</w:t>
      </w:r>
    </w:p>
    <w:p w:rsidR="00B07C6E" w:rsidRPr="006F04B0" w:rsidRDefault="00B07C6E" w:rsidP="00B07C6E">
      <w:pPr>
        <w:pStyle w:val="a3"/>
        <w:shd w:val="clear" w:color="auto" w:fill="FFFFFF"/>
        <w:spacing w:before="0" w:beforeAutospacing="0" w:after="0" w:afterAutospacing="0"/>
        <w:jc w:val="center"/>
        <w:rPr>
          <w:color w:val="292929"/>
          <w:sz w:val="28"/>
          <w:szCs w:val="28"/>
        </w:rPr>
      </w:pPr>
    </w:p>
    <w:p w:rsidR="00A02651" w:rsidRPr="006F04B0" w:rsidRDefault="00A02651" w:rsidP="007538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929"/>
          <w:sz w:val="28"/>
          <w:szCs w:val="28"/>
        </w:rPr>
      </w:pPr>
      <w:r w:rsidRPr="006F04B0">
        <w:rPr>
          <w:rStyle w:val="a4"/>
          <w:color w:val="292929"/>
          <w:sz w:val="28"/>
          <w:szCs w:val="28"/>
        </w:rPr>
        <w:t xml:space="preserve">Доменное имя, и (или) сетевой адрес, и (или) указатель страницы сайта в информационно-телекоммуникационной сети </w:t>
      </w:r>
      <w:r w:rsidR="007538A3" w:rsidRPr="006F04B0">
        <w:rPr>
          <w:rStyle w:val="a4"/>
          <w:color w:val="292929"/>
          <w:sz w:val="28"/>
          <w:szCs w:val="28"/>
        </w:rPr>
        <w:t>«</w:t>
      </w:r>
      <w:r w:rsidRPr="006F04B0">
        <w:rPr>
          <w:rStyle w:val="a4"/>
          <w:color w:val="292929"/>
          <w:sz w:val="28"/>
          <w:szCs w:val="28"/>
        </w:rPr>
        <w:t>Интернет</w:t>
      </w:r>
      <w:r w:rsidR="007538A3" w:rsidRPr="006F04B0">
        <w:rPr>
          <w:rStyle w:val="a4"/>
          <w:color w:val="292929"/>
          <w:sz w:val="28"/>
          <w:szCs w:val="28"/>
        </w:rPr>
        <w:t>»</w:t>
      </w:r>
      <w:r w:rsidRPr="006F04B0">
        <w:rPr>
          <w:rStyle w:val="a4"/>
          <w:color w:val="292929"/>
          <w:sz w:val="28"/>
          <w:szCs w:val="28"/>
        </w:rPr>
        <w:t>, на котором обеспечивается проведение отбора</w:t>
      </w:r>
    </w:p>
    <w:p w:rsidR="007538A3" w:rsidRPr="006F04B0" w:rsidRDefault="007538A3" w:rsidP="007538A3">
      <w:pPr>
        <w:pStyle w:val="a3"/>
        <w:shd w:val="clear" w:color="auto" w:fill="FFFFFF"/>
        <w:spacing w:before="0" w:beforeAutospacing="0" w:after="0" w:afterAutospacing="0"/>
        <w:jc w:val="center"/>
        <w:rPr>
          <w:color w:val="292929"/>
          <w:sz w:val="28"/>
          <w:szCs w:val="28"/>
        </w:rPr>
      </w:pPr>
    </w:p>
    <w:p w:rsidR="007538A3" w:rsidRDefault="00A542C7" w:rsidP="007538A3">
      <w:pPr>
        <w:pStyle w:val="a3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hyperlink r:id="rId6" w:history="1">
        <w:r w:rsidR="007538A3" w:rsidRPr="006F04B0">
          <w:rPr>
            <w:rStyle w:val="a5"/>
            <w:sz w:val="28"/>
            <w:szCs w:val="28"/>
          </w:rPr>
          <w:t>https://adm-bruhoveckaya.ru/</w:t>
        </w:r>
      </w:hyperlink>
    </w:p>
    <w:p w:rsidR="007538A3" w:rsidRDefault="007538A3" w:rsidP="00A02651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/>
          <w:sz w:val="28"/>
          <w:szCs w:val="28"/>
        </w:rPr>
      </w:pPr>
    </w:p>
    <w:p w:rsidR="00A02651" w:rsidRDefault="00A02651" w:rsidP="00B07C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929"/>
          <w:sz w:val="28"/>
          <w:szCs w:val="28"/>
        </w:rPr>
      </w:pPr>
      <w:r w:rsidRPr="00A02651">
        <w:rPr>
          <w:rStyle w:val="a4"/>
          <w:color w:val="292929"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07C6E" w:rsidRPr="00A02651" w:rsidRDefault="00B07C6E" w:rsidP="00B07C6E">
      <w:pPr>
        <w:pStyle w:val="a3"/>
        <w:shd w:val="clear" w:color="auto" w:fill="FFFFFF"/>
        <w:spacing w:before="0" w:beforeAutospacing="0" w:after="0" w:afterAutospacing="0"/>
        <w:jc w:val="center"/>
        <w:rPr>
          <w:color w:val="292929"/>
          <w:sz w:val="28"/>
          <w:szCs w:val="28"/>
        </w:rPr>
      </w:pPr>
    </w:p>
    <w:p w:rsidR="005A3CC9" w:rsidRPr="005A3CC9" w:rsidRDefault="005A3CC9" w:rsidP="005A3CC9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5A3CC9">
        <w:rPr>
          <w:i/>
          <w:sz w:val="28"/>
          <w:szCs w:val="28"/>
        </w:rPr>
        <w:t>Требования, предъявляемые к участнику отбора, которым должен соответствовать участник отбора на первое число месяца, в котором подана заявка:</w:t>
      </w:r>
    </w:p>
    <w:p w:rsidR="005A3CC9" w:rsidRPr="005A3CC9" w:rsidRDefault="005A3CC9" w:rsidP="005A3CC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CC9">
        <w:rPr>
          <w:rFonts w:ascii="Times New Roman" w:hAnsi="Times New Roman"/>
          <w:sz w:val="28"/>
          <w:szCs w:val="28"/>
        </w:rPr>
        <w:t>отсутствие неисполненной обязанности по уплате в местный бюджет арендой платы за пользование муниципальным имуществом Брюховецкого сельского поселения Брюховецкого района;</w:t>
      </w:r>
    </w:p>
    <w:p w:rsidR="005A3CC9" w:rsidRPr="005A3CC9" w:rsidRDefault="005A3CC9" w:rsidP="005A3CC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CC9">
        <w:rPr>
          <w:rFonts w:ascii="Times New Roman" w:hAnsi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5A3CC9" w:rsidRPr="005A3CC9" w:rsidRDefault="005A3CC9" w:rsidP="00982792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3CC9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5A3CC9"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982792" w:rsidRPr="006F04B0" w:rsidRDefault="005A3CC9" w:rsidP="00982792">
      <w:pPr>
        <w:pStyle w:val="a8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04B0">
        <w:rPr>
          <w:rFonts w:ascii="Times New Roman" w:hAnsi="Times New Roman"/>
          <w:sz w:val="28"/>
          <w:szCs w:val="28"/>
        </w:rPr>
        <w:t>не получал средств из местного бюджета на основании иных нор</w:t>
      </w:r>
      <w:r w:rsidR="00982792" w:rsidRPr="006F04B0">
        <w:rPr>
          <w:rFonts w:ascii="Times New Roman" w:hAnsi="Times New Roman"/>
          <w:sz w:val="28"/>
          <w:szCs w:val="28"/>
        </w:rPr>
        <w:t>мативных правовых актов на цели</w:t>
      </w:r>
      <w:r w:rsidRPr="006F04B0">
        <w:rPr>
          <w:rFonts w:ascii="Times New Roman" w:hAnsi="Times New Roman"/>
          <w:sz w:val="28"/>
          <w:szCs w:val="28"/>
        </w:rPr>
        <w:t xml:space="preserve"> </w:t>
      </w:r>
      <w:r w:rsidR="00982792" w:rsidRPr="006F04B0">
        <w:rPr>
          <w:rFonts w:ascii="Times New Roman" w:hAnsi="Times New Roman"/>
          <w:bCs/>
          <w:sz w:val="28"/>
          <w:szCs w:val="28"/>
        </w:rPr>
        <w:t>возмещения части затрат организациям жилищно-коммунального хозяйства в связи с реализацией населению коммунальных услуг для погашения задолженности за энергоносители (электроэнергию, природный газ).</w:t>
      </w:r>
    </w:p>
    <w:p w:rsidR="00A02651" w:rsidRPr="006F04B0" w:rsidRDefault="00A02651" w:rsidP="0098279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20"/>
        <w:jc w:val="both"/>
        <w:rPr>
          <w:rStyle w:val="a6"/>
          <w:color w:val="292929"/>
          <w:sz w:val="28"/>
          <w:szCs w:val="28"/>
        </w:rPr>
      </w:pPr>
      <w:r w:rsidRPr="006F04B0">
        <w:rPr>
          <w:rStyle w:val="a6"/>
          <w:color w:val="292929"/>
          <w:sz w:val="28"/>
          <w:szCs w:val="28"/>
        </w:rPr>
        <w:t>Перечень документов, предст</w:t>
      </w:r>
      <w:r w:rsidR="00982792" w:rsidRPr="006F04B0">
        <w:rPr>
          <w:rStyle w:val="a6"/>
          <w:color w:val="292929"/>
          <w:sz w:val="28"/>
          <w:szCs w:val="28"/>
        </w:rPr>
        <w:t xml:space="preserve">авляемых участниками отбора для </w:t>
      </w:r>
      <w:r w:rsidRPr="006F04B0">
        <w:rPr>
          <w:rStyle w:val="a6"/>
          <w:color w:val="292929"/>
          <w:sz w:val="28"/>
          <w:szCs w:val="28"/>
        </w:rPr>
        <w:t>подтверждения их соответствия указанным требованиям:</w:t>
      </w:r>
    </w:p>
    <w:p w:rsidR="00A02651" w:rsidRPr="006F04B0" w:rsidRDefault="00982792" w:rsidP="009827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 w:rsidRPr="006F04B0">
        <w:rPr>
          <w:color w:val="292929"/>
          <w:sz w:val="28"/>
          <w:szCs w:val="28"/>
        </w:rPr>
        <w:t>1</w:t>
      </w:r>
      <w:r w:rsidR="00A02651" w:rsidRPr="006F04B0">
        <w:rPr>
          <w:color w:val="292929"/>
          <w:sz w:val="28"/>
          <w:szCs w:val="28"/>
        </w:rPr>
        <w:t>)</w:t>
      </w:r>
      <w:r w:rsidRPr="006F04B0">
        <w:rPr>
          <w:color w:val="292929"/>
          <w:sz w:val="28"/>
          <w:szCs w:val="28"/>
        </w:rPr>
        <w:t> </w:t>
      </w:r>
      <w:r w:rsidR="00A02651" w:rsidRPr="006F04B0">
        <w:rPr>
          <w:color w:val="292929"/>
          <w:sz w:val="28"/>
          <w:szCs w:val="28"/>
        </w:rPr>
        <w:t>заяв</w:t>
      </w:r>
      <w:r w:rsidRPr="006F04B0">
        <w:rPr>
          <w:color w:val="292929"/>
          <w:sz w:val="28"/>
          <w:szCs w:val="28"/>
        </w:rPr>
        <w:t>ка по форме согласно приложению 1 к Порядку;</w:t>
      </w:r>
    </w:p>
    <w:p w:rsidR="00982792" w:rsidRPr="006F04B0" w:rsidRDefault="00982792" w:rsidP="00982792">
      <w:pPr>
        <w:pStyle w:val="a9"/>
        <w:ind w:firstLine="709"/>
        <w:jc w:val="both"/>
        <w:rPr>
          <w:sz w:val="28"/>
          <w:szCs w:val="28"/>
        </w:rPr>
      </w:pPr>
      <w:bookmarkStart w:id="0" w:name="sub_2001"/>
      <w:r w:rsidRPr="006F04B0">
        <w:rPr>
          <w:sz w:val="28"/>
          <w:szCs w:val="28"/>
        </w:rPr>
        <w:t xml:space="preserve">2) расчет суммы субсидии в целях </w:t>
      </w:r>
      <w:r w:rsidRPr="006F04B0">
        <w:rPr>
          <w:bCs/>
          <w:sz w:val="28"/>
          <w:szCs w:val="28"/>
        </w:rPr>
        <w:t xml:space="preserve">возмещения части затрат организациям жилищно-коммунального хозяйства в связи с реализацией населению </w:t>
      </w:r>
      <w:r w:rsidRPr="006F04B0">
        <w:rPr>
          <w:bCs/>
          <w:sz w:val="28"/>
          <w:szCs w:val="28"/>
        </w:rPr>
        <w:lastRenderedPageBreak/>
        <w:t>Брюховецкого сельского поселения Брюховецкого района коммунальных услуг для погашения задолженности за энергоносители (электроэнергию, природный газ) по форме согласно приложению 3 Порядка;</w:t>
      </w:r>
    </w:p>
    <w:bookmarkEnd w:id="0"/>
    <w:p w:rsidR="004D5E78" w:rsidRPr="006F04B0" w:rsidRDefault="004D5E78" w:rsidP="00982792">
      <w:pPr>
        <w:pStyle w:val="aa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04B0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982792" w:rsidRPr="006F04B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6F04B0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982792" w:rsidRPr="006F04B0">
        <w:rPr>
          <w:rFonts w:ascii="Times New Roman" w:eastAsia="Calibri" w:hAnsi="Times New Roman" w:cs="Times New Roman"/>
          <w:sz w:val="28"/>
          <w:szCs w:val="28"/>
          <w:lang w:eastAsia="en-US"/>
        </w:rPr>
        <w:t>окументы, подтверждающие выполнение критериев</w:t>
      </w:r>
      <w:r w:rsidRPr="006F04B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982792" w:rsidRPr="006F0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82792" w:rsidRPr="004D5E78" w:rsidRDefault="004D5E78" w:rsidP="004D5E78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4B0">
        <w:rPr>
          <w:rFonts w:ascii="Times New Roman" w:hAnsi="Times New Roman" w:cs="Times New Roman"/>
          <w:sz w:val="28"/>
          <w:szCs w:val="28"/>
        </w:rPr>
        <w:t>а</w:t>
      </w:r>
      <w:r w:rsidR="00982792" w:rsidRPr="006F04B0">
        <w:rPr>
          <w:rFonts w:ascii="Times New Roman" w:hAnsi="Times New Roman" w:cs="Times New Roman"/>
          <w:sz w:val="28"/>
          <w:szCs w:val="28"/>
        </w:rPr>
        <w:t>) основным видом экономической деятельности является</w:t>
      </w:r>
      <w:r w:rsidRPr="006F04B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792" w:rsidRPr="00982792">
        <w:rPr>
          <w:rFonts w:ascii="Times New Roman" w:hAnsi="Times New Roman" w:cs="Times New Roman"/>
          <w:sz w:val="28"/>
          <w:szCs w:val="28"/>
        </w:rPr>
        <w:t>забор и очистка воды для питьевых и пр</w:t>
      </w:r>
      <w:r>
        <w:rPr>
          <w:rFonts w:ascii="Times New Roman" w:hAnsi="Times New Roman" w:cs="Times New Roman"/>
          <w:sz w:val="28"/>
          <w:szCs w:val="28"/>
        </w:rPr>
        <w:t xml:space="preserve">омышленных нужд (ОКВЭД 36.00.1) </w:t>
      </w:r>
      <w:r w:rsidR="00982792" w:rsidRPr="00982792">
        <w:rPr>
          <w:rFonts w:ascii="Times New Roman" w:hAnsi="Times New Roman" w:cs="Times New Roman"/>
          <w:sz w:val="28"/>
          <w:szCs w:val="28"/>
        </w:rPr>
        <w:t>в соответствии Общероссийским классификатором видов экономической деятельности (ОКВЭД 2</w:t>
      </w:r>
      <w:r w:rsidR="00982792" w:rsidRPr="00982792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7" w:history="1">
        <w:r w:rsidR="00982792" w:rsidRPr="004D5E7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ОК 029-2014</w:t>
        </w:r>
      </w:hyperlink>
      <w:r w:rsidR="00982792" w:rsidRPr="004D5E78">
        <w:rPr>
          <w:rFonts w:ascii="Times New Roman" w:hAnsi="Times New Roman" w:cs="Times New Roman"/>
          <w:sz w:val="28"/>
          <w:szCs w:val="28"/>
        </w:rPr>
        <w:t xml:space="preserve"> (КДЕС</w:t>
      </w:r>
      <w:proofErr w:type="gramStart"/>
      <w:r w:rsidR="00982792" w:rsidRPr="004D5E7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982792" w:rsidRPr="004D5E78">
        <w:rPr>
          <w:rFonts w:ascii="Times New Roman" w:hAnsi="Times New Roman" w:cs="Times New Roman"/>
          <w:sz w:val="28"/>
          <w:szCs w:val="28"/>
        </w:rPr>
        <w:t xml:space="preserve">ед. 2), утвержденным </w:t>
      </w:r>
      <w:hyperlink r:id="rId8" w:history="1">
        <w:r w:rsidR="00982792" w:rsidRPr="004D5E7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="00982792" w:rsidRPr="004D5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792" w:rsidRPr="004D5E78">
        <w:rPr>
          <w:rFonts w:ascii="Times New Roman" w:hAnsi="Times New Roman" w:cs="Times New Roman"/>
          <w:sz w:val="28"/>
          <w:szCs w:val="28"/>
        </w:rPr>
        <w:t xml:space="preserve">Росстандарта от 31 января 2014 года № 14-ст, указанном в Едином государственном реестре юридических лиц или </w:t>
      </w:r>
      <w:hyperlink r:id="rId9" w:history="1">
        <w:r w:rsidR="00982792" w:rsidRPr="004D5E7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Едином государственном реестре индивидуальных предпринимателей</w:t>
        </w:r>
      </w:hyperlink>
      <w:r w:rsidR="00982792" w:rsidRPr="004D5E78">
        <w:rPr>
          <w:rFonts w:ascii="Times New Roman" w:hAnsi="Times New Roman" w:cs="Times New Roman"/>
          <w:sz w:val="28"/>
          <w:szCs w:val="28"/>
        </w:rPr>
        <w:t>;</w:t>
      </w:r>
      <w:r w:rsidR="00982792" w:rsidRPr="004D5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792" w:rsidRPr="00982792" w:rsidRDefault="004D5E78" w:rsidP="0098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82792" w:rsidRPr="00982792">
        <w:rPr>
          <w:rFonts w:ascii="Times New Roman" w:hAnsi="Times New Roman"/>
          <w:sz w:val="28"/>
          <w:szCs w:val="28"/>
        </w:rPr>
        <w:t>) объем услуг по основному виду деятельности для Брюховецкого сельского поселения Брюховецкого района не менее 50% от общего объема дохода предприятия по основному виду деятельности за год предшествующий году предоставления субсидии;</w:t>
      </w:r>
    </w:p>
    <w:p w:rsidR="00982792" w:rsidRPr="00982792" w:rsidRDefault="004D5E78" w:rsidP="0098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82792" w:rsidRPr="00982792">
        <w:rPr>
          <w:rFonts w:ascii="Times New Roman" w:hAnsi="Times New Roman"/>
          <w:sz w:val="28"/>
          <w:szCs w:val="28"/>
        </w:rPr>
        <w:t xml:space="preserve">) осуществляет деятельность, указанную </w:t>
      </w:r>
      <w:r w:rsidR="00982792" w:rsidRPr="00D10843">
        <w:rPr>
          <w:rFonts w:ascii="Times New Roman" w:hAnsi="Times New Roman"/>
          <w:sz w:val="28"/>
          <w:szCs w:val="28"/>
        </w:rPr>
        <w:t xml:space="preserve">в </w:t>
      </w:r>
      <w:hyperlink w:anchor="sub_231" w:history="1">
        <w:r w:rsidR="00982792" w:rsidRPr="00D10843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подпункте 1</w:t>
        </w:r>
      </w:hyperlink>
      <w:r w:rsidR="00982792" w:rsidRPr="00982792">
        <w:rPr>
          <w:rFonts w:ascii="Times New Roman" w:hAnsi="Times New Roman"/>
          <w:sz w:val="28"/>
          <w:szCs w:val="28"/>
        </w:rPr>
        <w:t xml:space="preserve"> настоящего пункта, на территории Брюховецкого сельского поселения Брюховецкого района.</w:t>
      </w:r>
    </w:p>
    <w:p w:rsidR="00982792" w:rsidRPr="00982792" w:rsidRDefault="004D5E78" w:rsidP="0098279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82792" w:rsidRPr="009827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</w:t>
      </w:r>
      <w:r w:rsidR="00982792" w:rsidRPr="00982792">
        <w:rPr>
          <w:rFonts w:ascii="Times New Roman" w:hAnsi="Times New Roman"/>
          <w:sz w:val="28"/>
          <w:szCs w:val="28"/>
        </w:rPr>
        <w:t>ухгалтерский баланс за год предшествующий году предоставления субсидии с квитанцией о приеме в электронном виде;</w:t>
      </w:r>
    </w:p>
    <w:p w:rsidR="00982792" w:rsidRPr="00982792" w:rsidRDefault="004D5E78" w:rsidP="0098279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82792" w:rsidRPr="009827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</w:t>
      </w:r>
      <w:r w:rsidR="00982792" w:rsidRPr="00982792">
        <w:rPr>
          <w:rFonts w:ascii="Times New Roman" w:hAnsi="Times New Roman"/>
          <w:sz w:val="28"/>
          <w:szCs w:val="28"/>
        </w:rPr>
        <w:t>орма № 2. «Отчет о прибылях и убытках» - приложение к бухгалтерскому балансу за год, предшествующий году предоставления субсидии;</w:t>
      </w:r>
    </w:p>
    <w:p w:rsidR="00982792" w:rsidRPr="00982792" w:rsidRDefault="004D5E78" w:rsidP="0098279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982792" w:rsidRPr="009827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="00982792" w:rsidRPr="00982792">
        <w:rPr>
          <w:rFonts w:ascii="Times New Roman" w:hAnsi="Times New Roman"/>
          <w:sz w:val="28"/>
          <w:szCs w:val="28"/>
        </w:rPr>
        <w:t>асчет недополученных доходов и (или) необходимых объемов возмещения затрат в связи с оказанием услуг за год, предшествующий году предоставления субсидии;</w:t>
      </w:r>
    </w:p>
    <w:p w:rsidR="00982792" w:rsidRPr="00982792" w:rsidRDefault="004D5E78" w:rsidP="0098279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982792" w:rsidRPr="009827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="00982792" w:rsidRPr="00982792">
        <w:rPr>
          <w:rFonts w:ascii="Times New Roman" w:hAnsi="Times New Roman"/>
          <w:sz w:val="28"/>
          <w:szCs w:val="28"/>
        </w:rPr>
        <w:t>асшифровка по видам оказанных услуг с приложением оборотно-сальдовых ведомостей за год, предшествующий году предоставления субсидии;</w:t>
      </w:r>
    </w:p>
    <w:p w:rsidR="00982792" w:rsidRPr="00982792" w:rsidRDefault="004D5E78" w:rsidP="0098279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982792" w:rsidRPr="009827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="00982792" w:rsidRPr="00982792">
        <w:rPr>
          <w:rFonts w:ascii="Times New Roman" w:hAnsi="Times New Roman"/>
          <w:sz w:val="28"/>
          <w:szCs w:val="28"/>
        </w:rPr>
        <w:t>асшифровка расходов по бухгалтерским регистрам с приложением журналов ордеров за год, предшествующий году предоставления субсидии;</w:t>
      </w:r>
    </w:p>
    <w:p w:rsidR="00982792" w:rsidRPr="00982792" w:rsidRDefault="004D5E78" w:rsidP="0098279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982792" w:rsidRPr="009827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</w:t>
      </w:r>
      <w:r w:rsidR="00982792" w:rsidRPr="00982792">
        <w:rPr>
          <w:rFonts w:ascii="Times New Roman" w:hAnsi="Times New Roman"/>
          <w:sz w:val="28"/>
          <w:szCs w:val="28"/>
        </w:rPr>
        <w:t>опия договора с энергоснабжающей организацией (поставка электроэнергии, природного газа);</w:t>
      </w:r>
    </w:p>
    <w:p w:rsidR="00982792" w:rsidRPr="00982792" w:rsidRDefault="004D5E78" w:rsidP="00982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982792" w:rsidRPr="009827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="00982792" w:rsidRPr="00982792">
        <w:rPr>
          <w:rFonts w:ascii="Times New Roman" w:hAnsi="Times New Roman"/>
          <w:sz w:val="28"/>
          <w:szCs w:val="28"/>
        </w:rPr>
        <w:t>окументы, подтверждающие задолженность за энергоносители (электроэнергию, природный газ) на первое число месяца, в котором подается заявка.</w:t>
      </w:r>
    </w:p>
    <w:p w:rsidR="00A02651" w:rsidRDefault="00A02651" w:rsidP="00982792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982792">
        <w:rPr>
          <w:color w:val="292929"/>
          <w:sz w:val="28"/>
          <w:szCs w:val="28"/>
        </w:rPr>
        <w:t> </w:t>
      </w:r>
    </w:p>
    <w:p w:rsidR="00D10843" w:rsidRDefault="00D10843" w:rsidP="00D108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10843">
        <w:rPr>
          <w:b/>
          <w:sz w:val="28"/>
          <w:szCs w:val="28"/>
        </w:rPr>
        <w:t>ритери</w:t>
      </w:r>
      <w:r>
        <w:rPr>
          <w:b/>
          <w:sz w:val="28"/>
          <w:szCs w:val="28"/>
        </w:rPr>
        <w:t>и</w:t>
      </w:r>
      <w:r w:rsidRPr="00D10843">
        <w:rPr>
          <w:b/>
          <w:sz w:val="28"/>
          <w:szCs w:val="28"/>
        </w:rPr>
        <w:t xml:space="preserve"> отбора участников отбора</w:t>
      </w:r>
    </w:p>
    <w:p w:rsidR="00D10843" w:rsidRDefault="00D10843" w:rsidP="00D108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0843" w:rsidRPr="004D5E78" w:rsidRDefault="00D10843" w:rsidP="00D10843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27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2792">
        <w:rPr>
          <w:rFonts w:ascii="Times New Roman" w:hAnsi="Times New Roman" w:cs="Times New Roman"/>
          <w:sz w:val="28"/>
          <w:szCs w:val="28"/>
        </w:rPr>
        <w:t>сновным видом экономической деятельности является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2792">
        <w:rPr>
          <w:rFonts w:ascii="Times New Roman" w:hAnsi="Times New Roman" w:cs="Times New Roman"/>
          <w:sz w:val="28"/>
          <w:szCs w:val="28"/>
        </w:rPr>
        <w:t>забор и очистка воды для питьевых и пр</w:t>
      </w:r>
      <w:r>
        <w:rPr>
          <w:rFonts w:ascii="Times New Roman" w:hAnsi="Times New Roman" w:cs="Times New Roman"/>
          <w:sz w:val="28"/>
          <w:szCs w:val="28"/>
        </w:rPr>
        <w:t xml:space="preserve">омышленных нужд (ОКВЭД 36.00.1) </w:t>
      </w:r>
      <w:r w:rsidRPr="00982792">
        <w:rPr>
          <w:rFonts w:ascii="Times New Roman" w:hAnsi="Times New Roman" w:cs="Times New Roman"/>
          <w:sz w:val="28"/>
          <w:szCs w:val="28"/>
        </w:rPr>
        <w:t>в соответствии Общероссийским классификатором видов экономической деятельности (ОКВЭД 2</w:t>
      </w:r>
      <w:r w:rsidRPr="00982792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10" w:history="1">
        <w:r w:rsidRPr="004D5E7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ОК 029-2014</w:t>
        </w:r>
      </w:hyperlink>
      <w:r w:rsidRPr="004D5E78">
        <w:rPr>
          <w:rFonts w:ascii="Times New Roman" w:hAnsi="Times New Roman" w:cs="Times New Roman"/>
          <w:sz w:val="28"/>
          <w:szCs w:val="28"/>
        </w:rPr>
        <w:t xml:space="preserve"> (КДЕС</w:t>
      </w:r>
      <w:proofErr w:type="gramStart"/>
      <w:r w:rsidRPr="004D5E7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D5E78">
        <w:rPr>
          <w:rFonts w:ascii="Times New Roman" w:hAnsi="Times New Roman" w:cs="Times New Roman"/>
          <w:sz w:val="28"/>
          <w:szCs w:val="28"/>
        </w:rPr>
        <w:t xml:space="preserve">ед. 2), утвержденным </w:t>
      </w:r>
      <w:hyperlink r:id="rId11" w:history="1">
        <w:r w:rsidRPr="004D5E7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4D5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E78">
        <w:rPr>
          <w:rFonts w:ascii="Times New Roman" w:hAnsi="Times New Roman" w:cs="Times New Roman"/>
          <w:sz w:val="28"/>
          <w:szCs w:val="28"/>
        </w:rPr>
        <w:t xml:space="preserve">Росстандарта от 31 января 2014 года № 14-ст, указанном в Едином государственном реестре юридических лиц или </w:t>
      </w:r>
      <w:hyperlink r:id="rId12" w:history="1">
        <w:r w:rsidRPr="004D5E7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Едином государственном реестре индивидуальных предпринимателей</w:t>
        </w:r>
      </w:hyperlink>
      <w:r w:rsidRPr="004D5E78">
        <w:rPr>
          <w:rFonts w:ascii="Times New Roman" w:hAnsi="Times New Roman" w:cs="Times New Roman"/>
          <w:sz w:val="28"/>
          <w:szCs w:val="28"/>
        </w:rPr>
        <w:t>;</w:t>
      </w:r>
      <w:r w:rsidRPr="004D5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843" w:rsidRPr="00982792" w:rsidRDefault="00D10843" w:rsidP="00D1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9827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982792">
        <w:rPr>
          <w:rFonts w:ascii="Times New Roman" w:hAnsi="Times New Roman"/>
          <w:sz w:val="28"/>
          <w:szCs w:val="28"/>
        </w:rPr>
        <w:t>бъем услуг по основному виду деятельности для Брюховецкого сельского поселения Брюховецкого района не менее 50% от общего объема дохода предприятия по основному виду деятельности за год предшествующий году предоставления субсидии;</w:t>
      </w:r>
    </w:p>
    <w:p w:rsidR="00D10843" w:rsidRDefault="00D10843" w:rsidP="00D1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827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982792">
        <w:rPr>
          <w:rFonts w:ascii="Times New Roman" w:hAnsi="Times New Roman"/>
          <w:sz w:val="28"/>
          <w:szCs w:val="28"/>
        </w:rPr>
        <w:t xml:space="preserve">существляет деятельность, указанную </w:t>
      </w:r>
      <w:r w:rsidRPr="00D10843">
        <w:rPr>
          <w:rFonts w:ascii="Times New Roman" w:hAnsi="Times New Roman"/>
          <w:sz w:val="28"/>
          <w:szCs w:val="28"/>
        </w:rPr>
        <w:t xml:space="preserve">в </w:t>
      </w:r>
      <w:hyperlink w:anchor="sub_231" w:history="1">
        <w:r w:rsidRPr="00D10843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подпункте 1</w:t>
        </w:r>
      </w:hyperlink>
      <w:r w:rsidRPr="0098279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раздела</w:t>
      </w:r>
      <w:r w:rsidRPr="00982792">
        <w:rPr>
          <w:rFonts w:ascii="Times New Roman" w:hAnsi="Times New Roman"/>
          <w:sz w:val="28"/>
          <w:szCs w:val="28"/>
        </w:rPr>
        <w:t>, на территории Брюховецкого сельского поселения Брюховецкого района.</w:t>
      </w:r>
    </w:p>
    <w:p w:rsidR="00D10843" w:rsidRPr="00982792" w:rsidRDefault="00D10843" w:rsidP="00D1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843" w:rsidRDefault="00D10843" w:rsidP="00D108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>Порядок подачи заявок участниками отбора и требований, предъевляемых к форме и содержанию заявок, подаваемых участниками отбора</w:t>
      </w:r>
    </w:p>
    <w:p w:rsidR="00D10843" w:rsidRDefault="00D10843" w:rsidP="00D108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92929"/>
          <w:sz w:val="28"/>
          <w:szCs w:val="28"/>
        </w:rPr>
      </w:pPr>
    </w:p>
    <w:p w:rsidR="00D10843" w:rsidRPr="00A05CD2" w:rsidRDefault="00D10843" w:rsidP="00A0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D2">
        <w:rPr>
          <w:rFonts w:ascii="Times New Roman" w:hAnsi="Times New Roman"/>
          <w:sz w:val="28"/>
          <w:szCs w:val="28"/>
        </w:rPr>
        <w:t xml:space="preserve">Заявки и документы предоставляются участниками отбора в Администрацию, в установленный срок, в письменной форме. Заявки регистрируются в соответствии с Инструкцией по делопроизводству и в день регистрации передаются в отдел </w:t>
      </w:r>
      <w:r w:rsidRPr="00A05CD2">
        <w:rPr>
          <w:rFonts w:ascii="Times New Roman" w:hAnsi="Times New Roman"/>
          <w:color w:val="333333"/>
          <w:sz w:val="28"/>
          <w:szCs w:val="28"/>
        </w:rPr>
        <w:t>по строительству, ЖКХ и землепользованию Администрации</w:t>
      </w:r>
      <w:r w:rsidRPr="00A05CD2">
        <w:rPr>
          <w:rFonts w:ascii="Times New Roman" w:hAnsi="Times New Roman"/>
          <w:sz w:val="28"/>
          <w:szCs w:val="28"/>
        </w:rPr>
        <w:t xml:space="preserve"> (далее – Отдел) для рассмотрения.</w:t>
      </w:r>
    </w:p>
    <w:p w:rsidR="00D10843" w:rsidRPr="00A05CD2" w:rsidRDefault="00D10843" w:rsidP="00A0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D2">
        <w:rPr>
          <w:rFonts w:ascii="Times New Roman" w:hAnsi="Times New Roman"/>
          <w:sz w:val="28"/>
          <w:szCs w:val="28"/>
        </w:rPr>
        <w:t>Отдел рассматривает заявки согласно очередности их регистрации</w:t>
      </w:r>
      <w:r w:rsidR="00A05CD2" w:rsidRPr="00A05CD2">
        <w:rPr>
          <w:rFonts w:ascii="Times New Roman" w:hAnsi="Times New Roman"/>
          <w:sz w:val="28"/>
          <w:szCs w:val="28"/>
        </w:rPr>
        <w:t xml:space="preserve"> в срок не более 5 рабочих дней, начиная со дня, следующего за днем окончания приема заявок и документов.</w:t>
      </w:r>
    </w:p>
    <w:p w:rsidR="00D10843" w:rsidRDefault="00D10843" w:rsidP="00D10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C84">
        <w:rPr>
          <w:sz w:val="28"/>
          <w:szCs w:val="28"/>
        </w:rPr>
        <w:t>В целях рассмотрения заявок Отдел в срок не более 5 рабочих дней, начиная со дня, следующего за днем окончания приема заявок и документов,</w:t>
      </w:r>
      <w:r w:rsidR="007B4C84" w:rsidRPr="007B4C84">
        <w:rPr>
          <w:sz w:val="28"/>
          <w:szCs w:val="28"/>
        </w:rPr>
        <w:t xml:space="preserve"> осуществляет:</w:t>
      </w:r>
    </w:p>
    <w:p w:rsidR="007B4C84" w:rsidRPr="007B4C84" w:rsidRDefault="007B4C84" w:rsidP="007B4C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4C84">
        <w:rPr>
          <w:rFonts w:ascii="Times New Roman" w:hAnsi="Times New Roman"/>
          <w:sz w:val="28"/>
          <w:szCs w:val="28"/>
        </w:rPr>
        <w:t xml:space="preserve">1) проверку наличия документов, </w:t>
      </w:r>
      <w:r w:rsidRPr="007B4C84">
        <w:rPr>
          <w:rStyle w:val="a6"/>
          <w:rFonts w:ascii="Times New Roman" w:hAnsi="Times New Roman"/>
          <w:i w:val="0"/>
          <w:color w:val="292929"/>
          <w:sz w:val="28"/>
          <w:szCs w:val="28"/>
        </w:rPr>
        <w:t>представляемых участниками отбора для подтверждения их соответствия указанным требованиям</w:t>
      </w:r>
      <w:r>
        <w:rPr>
          <w:rStyle w:val="a6"/>
          <w:rFonts w:ascii="Times New Roman" w:hAnsi="Times New Roman"/>
          <w:i w:val="0"/>
          <w:color w:val="292929"/>
          <w:sz w:val="28"/>
          <w:szCs w:val="28"/>
        </w:rPr>
        <w:t>;</w:t>
      </w:r>
    </w:p>
    <w:p w:rsidR="007B4C84" w:rsidRPr="007B4C84" w:rsidRDefault="007B4C84" w:rsidP="007B4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122"/>
      <w:r w:rsidRPr="007B4C84">
        <w:rPr>
          <w:rFonts w:ascii="Times New Roman" w:hAnsi="Times New Roman"/>
          <w:sz w:val="28"/>
          <w:szCs w:val="28"/>
        </w:rPr>
        <w:t>2) проверку соответствия заявки форме, установленной в приложении 1 к Порядку;</w:t>
      </w:r>
    </w:p>
    <w:p w:rsidR="007B4C84" w:rsidRPr="007B4C84" w:rsidRDefault="007B4C84" w:rsidP="007B4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23"/>
      <w:bookmarkEnd w:id="1"/>
      <w:r w:rsidRPr="007B4C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7B4C84">
        <w:rPr>
          <w:rFonts w:ascii="Times New Roman" w:hAnsi="Times New Roman"/>
          <w:sz w:val="28"/>
          <w:szCs w:val="28"/>
        </w:rPr>
        <w:t xml:space="preserve"> проверку соответствия участника отбора критериям отбора, а также </w:t>
      </w:r>
      <w:r>
        <w:rPr>
          <w:rFonts w:ascii="Times New Roman" w:hAnsi="Times New Roman"/>
          <w:sz w:val="28"/>
          <w:szCs w:val="28"/>
        </w:rPr>
        <w:t xml:space="preserve">установленным </w:t>
      </w:r>
      <w:r w:rsidRPr="007B4C84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B4C84" w:rsidRPr="007B4C84" w:rsidRDefault="007B4C84" w:rsidP="007B4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124"/>
      <w:bookmarkEnd w:id="2"/>
      <w:r w:rsidRPr="007B4C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7B4C84">
        <w:rPr>
          <w:rFonts w:ascii="Times New Roman" w:hAnsi="Times New Roman"/>
          <w:sz w:val="28"/>
          <w:szCs w:val="28"/>
        </w:rPr>
        <w:t xml:space="preserve"> получение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 в форме электронного документа» выписки из Единого государственного реестра юридических лиц или Единого государственного реестра индивидуальных предпринимателей. </w:t>
      </w:r>
    </w:p>
    <w:p w:rsidR="007B4C84" w:rsidRPr="007B4C84" w:rsidRDefault="007B4C84" w:rsidP="007B4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C84">
        <w:rPr>
          <w:rFonts w:ascii="Times New Roman" w:hAnsi="Times New Roman"/>
          <w:sz w:val="28"/>
          <w:szCs w:val="28"/>
        </w:rPr>
        <w:t>Участник отбора вправе представить сведения, указанные в настоящем подпункте, по собственной инициативе.</w:t>
      </w:r>
    </w:p>
    <w:bookmarkEnd w:id="3"/>
    <w:p w:rsidR="00D10843" w:rsidRPr="007B4C84" w:rsidRDefault="00D10843" w:rsidP="007B4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92929"/>
          <w:sz w:val="28"/>
          <w:szCs w:val="28"/>
        </w:rPr>
      </w:pPr>
    </w:p>
    <w:p w:rsidR="00A02651" w:rsidRDefault="007B4C84" w:rsidP="007B4C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929"/>
          <w:sz w:val="28"/>
          <w:szCs w:val="28"/>
        </w:rPr>
      </w:pPr>
      <w:r>
        <w:rPr>
          <w:rStyle w:val="a4"/>
          <w:color w:val="292929"/>
          <w:sz w:val="28"/>
          <w:szCs w:val="28"/>
        </w:rPr>
        <w:t>Порядок отзыва заявок участников отбора,</w:t>
      </w:r>
      <w:r w:rsidR="00A02651" w:rsidRPr="00A02651">
        <w:rPr>
          <w:rStyle w:val="a4"/>
          <w:color w:val="292929"/>
          <w:sz w:val="28"/>
          <w:szCs w:val="28"/>
        </w:rPr>
        <w:t xml:space="preserve"> порядок возврата заявок </w:t>
      </w:r>
      <w:r>
        <w:rPr>
          <w:rStyle w:val="a4"/>
          <w:color w:val="292929"/>
          <w:sz w:val="28"/>
          <w:szCs w:val="28"/>
        </w:rPr>
        <w:t>участников отбора</w:t>
      </w:r>
      <w:r w:rsidR="00A02651" w:rsidRPr="00A02651">
        <w:rPr>
          <w:rStyle w:val="a4"/>
          <w:color w:val="292929"/>
          <w:sz w:val="28"/>
          <w:szCs w:val="28"/>
        </w:rPr>
        <w:t xml:space="preserve">, </w:t>
      </w:r>
      <w:proofErr w:type="gramStart"/>
      <w:r w:rsidR="00A02651" w:rsidRPr="00A02651">
        <w:rPr>
          <w:rStyle w:val="a4"/>
          <w:color w:val="292929"/>
          <w:sz w:val="28"/>
          <w:szCs w:val="28"/>
        </w:rPr>
        <w:t>определяющий</w:t>
      </w:r>
      <w:proofErr w:type="gramEnd"/>
      <w:r w:rsidR="00A02651" w:rsidRPr="00A02651">
        <w:rPr>
          <w:rStyle w:val="a4"/>
          <w:color w:val="292929"/>
          <w:sz w:val="28"/>
          <w:szCs w:val="28"/>
        </w:rPr>
        <w:t xml:space="preserve"> в том числе основания для возврата заявок </w:t>
      </w:r>
      <w:r>
        <w:rPr>
          <w:rStyle w:val="a4"/>
          <w:color w:val="292929"/>
          <w:sz w:val="28"/>
          <w:szCs w:val="28"/>
        </w:rPr>
        <w:t>участников отбора</w:t>
      </w:r>
      <w:r w:rsidR="00A02651" w:rsidRPr="00A02651">
        <w:rPr>
          <w:rStyle w:val="a4"/>
          <w:color w:val="292929"/>
          <w:sz w:val="28"/>
          <w:szCs w:val="28"/>
        </w:rPr>
        <w:t xml:space="preserve">, порядок внесения изменений в заявки </w:t>
      </w:r>
      <w:r w:rsidR="00601E5B">
        <w:rPr>
          <w:rStyle w:val="a4"/>
          <w:color w:val="292929"/>
          <w:sz w:val="28"/>
          <w:szCs w:val="28"/>
        </w:rPr>
        <w:t>участнико</w:t>
      </w:r>
      <w:r>
        <w:rPr>
          <w:rStyle w:val="a4"/>
          <w:color w:val="292929"/>
          <w:sz w:val="28"/>
          <w:szCs w:val="28"/>
        </w:rPr>
        <w:t>в отбора</w:t>
      </w:r>
    </w:p>
    <w:p w:rsidR="007B4C84" w:rsidRDefault="007B4C84" w:rsidP="007B4C84">
      <w:pPr>
        <w:pStyle w:val="a3"/>
        <w:shd w:val="clear" w:color="auto" w:fill="FFFFFF"/>
        <w:spacing w:before="0" w:beforeAutospacing="0" w:after="0" w:afterAutospacing="0"/>
        <w:jc w:val="center"/>
        <w:rPr>
          <w:color w:val="292929"/>
          <w:sz w:val="28"/>
          <w:szCs w:val="28"/>
        </w:rPr>
      </w:pPr>
    </w:p>
    <w:p w:rsidR="007B4C84" w:rsidRPr="00601E5B" w:rsidRDefault="007B4C84" w:rsidP="00601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5B">
        <w:rPr>
          <w:rFonts w:ascii="Times New Roman" w:hAnsi="Times New Roman"/>
          <w:sz w:val="28"/>
          <w:szCs w:val="28"/>
        </w:rPr>
        <w:t xml:space="preserve">Участник отбора вправе отозвать заявку, в том числе для внесения в нее изменений, на основании письменного обращения, направленного в </w:t>
      </w:r>
      <w:r w:rsidR="006F04B0">
        <w:rPr>
          <w:rFonts w:ascii="Times New Roman" w:hAnsi="Times New Roman"/>
          <w:sz w:val="28"/>
          <w:szCs w:val="28"/>
        </w:rPr>
        <w:t>А</w:t>
      </w:r>
      <w:r w:rsidRPr="00601E5B">
        <w:rPr>
          <w:rFonts w:ascii="Times New Roman" w:hAnsi="Times New Roman"/>
          <w:sz w:val="28"/>
          <w:szCs w:val="28"/>
        </w:rPr>
        <w:t>дминистрацию.</w:t>
      </w:r>
    </w:p>
    <w:p w:rsidR="007B4C84" w:rsidRPr="00601E5B" w:rsidRDefault="007B4C84" w:rsidP="006F0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5B">
        <w:rPr>
          <w:rFonts w:ascii="Times New Roman" w:hAnsi="Times New Roman"/>
          <w:sz w:val="28"/>
          <w:szCs w:val="28"/>
        </w:rPr>
        <w:lastRenderedPageBreak/>
        <w:t xml:space="preserve">Отзыв заявки не препятствует повторному обращению участника отбора в </w:t>
      </w:r>
      <w:r w:rsidR="006F04B0">
        <w:rPr>
          <w:rFonts w:ascii="Times New Roman" w:hAnsi="Times New Roman"/>
          <w:sz w:val="28"/>
          <w:szCs w:val="28"/>
        </w:rPr>
        <w:t>А</w:t>
      </w:r>
      <w:r w:rsidRPr="00601E5B">
        <w:rPr>
          <w:rFonts w:ascii="Times New Roman" w:hAnsi="Times New Roman"/>
          <w:sz w:val="28"/>
          <w:szCs w:val="28"/>
        </w:rPr>
        <w:t xml:space="preserve">дминистрацию для участия в отборе, но не позднее даты и времени, </w:t>
      </w:r>
      <w:proofErr w:type="gramStart"/>
      <w:r w:rsidRPr="00601E5B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601E5B">
        <w:rPr>
          <w:rFonts w:ascii="Times New Roman" w:hAnsi="Times New Roman"/>
          <w:sz w:val="28"/>
          <w:szCs w:val="28"/>
        </w:rPr>
        <w:t xml:space="preserve"> в объявлении о проведении отбора.</w:t>
      </w:r>
    </w:p>
    <w:p w:rsidR="007B4C84" w:rsidRPr="00601E5B" w:rsidRDefault="007B4C84" w:rsidP="006F0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5B">
        <w:rPr>
          <w:rFonts w:ascii="Times New Roman" w:hAnsi="Times New Roman"/>
          <w:sz w:val="28"/>
          <w:szCs w:val="28"/>
        </w:rPr>
        <w:t>Основаниями для отклонения заявки участника отбора на стадии рассмотрения и оценки заявок является:</w:t>
      </w:r>
    </w:p>
    <w:p w:rsidR="007B4C84" w:rsidRPr="00601E5B" w:rsidRDefault="007B4C84" w:rsidP="006F0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5B">
        <w:rPr>
          <w:rFonts w:ascii="Times New Roman" w:hAnsi="Times New Roman"/>
          <w:sz w:val="28"/>
          <w:szCs w:val="28"/>
        </w:rPr>
        <w:t>1) несоответствие участника отбора установленны требованиям, установленным и критериям</w:t>
      </w:r>
      <w:bookmarkStart w:id="4" w:name="sub_2102"/>
      <w:r w:rsidRPr="00601E5B">
        <w:rPr>
          <w:rFonts w:ascii="Times New Roman" w:hAnsi="Times New Roman"/>
          <w:sz w:val="28"/>
          <w:szCs w:val="28"/>
        </w:rPr>
        <w:t>;</w:t>
      </w:r>
    </w:p>
    <w:p w:rsidR="007B4C84" w:rsidRPr="00601E5B" w:rsidRDefault="007B4C84" w:rsidP="006F0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5B">
        <w:rPr>
          <w:rFonts w:ascii="Times New Roman" w:hAnsi="Times New Roman"/>
          <w:sz w:val="28"/>
          <w:szCs w:val="28"/>
        </w:rPr>
        <w:t xml:space="preserve">2) несоответствие представленных участником отбора заявок и документов, требованиям к заявкам участников отбора и документам; </w:t>
      </w:r>
      <w:bookmarkStart w:id="5" w:name="sub_2103"/>
      <w:bookmarkEnd w:id="4"/>
    </w:p>
    <w:p w:rsidR="007B4C84" w:rsidRPr="00601E5B" w:rsidRDefault="007B4C84" w:rsidP="006F0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5B">
        <w:rPr>
          <w:rFonts w:ascii="Times New Roman" w:hAnsi="Times New Roman"/>
          <w:sz w:val="28"/>
          <w:szCs w:val="28"/>
        </w:rPr>
        <w:t>3) недостоверность представленной участником отбора информации</w:t>
      </w:r>
      <w:bookmarkStart w:id="6" w:name="sub_2104"/>
      <w:bookmarkEnd w:id="5"/>
      <w:r w:rsidRPr="00601E5B">
        <w:rPr>
          <w:rFonts w:ascii="Times New Roman" w:hAnsi="Times New Roman"/>
          <w:sz w:val="28"/>
          <w:szCs w:val="28"/>
        </w:rPr>
        <w:t>, в том числе информации о месте нахождения и адресе юридического лица;</w:t>
      </w:r>
    </w:p>
    <w:p w:rsidR="007B4C84" w:rsidRPr="00601E5B" w:rsidRDefault="007B4C84" w:rsidP="006F0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5B">
        <w:rPr>
          <w:rFonts w:ascii="Times New Roman" w:hAnsi="Times New Roman"/>
          <w:sz w:val="28"/>
          <w:szCs w:val="28"/>
        </w:rPr>
        <w:t>4) подача участником отбора заявки после даты и (или) времени, определенных для подачи заявок.</w:t>
      </w:r>
    </w:p>
    <w:p w:rsidR="007B4C84" w:rsidRPr="00601E5B" w:rsidRDefault="007B4C84" w:rsidP="006F0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5B">
        <w:rPr>
          <w:rFonts w:ascii="Times New Roman" w:hAnsi="Times New Roman"/>
          <w:sz w:val="28"/>
          <w:szCs w:val="28"/>
        </w:rPr>
        <w:t>В случае отклонения заявки участника отбора, в течени</w:t>
      </w:r>
      <w:proofErr w:type="gramStart"/>
      <w:r w:rsidRPr="00601E5B">
        <w:rPr>
          <w:rFonts w:ascii="Times New Roman" w:hAnsi="Times New Roman"/>
          <w:sz w:val="28"/>
          <w:szCs w:val="28"/>
        </w:rPr>
        <w:t>и</w:t>
      </w:r>
      <w:proofErr w:type="gramEnd"/>
      <w:r w:rsidRPr="00601E5B">
        <w:rPr>
          <w:rFonts w:ascii="Times New Roman" w:hAnsi="Times New Roman"/>
          <w:sz w:val="28"/>
          <w:szCs w:val="28"/>
        </w:rPr>
        <w:t xml:space="preserve"> одного рабочего дня следующего за днем принятия решения об отклонении заявки участника отбора </w:t>
      </w:r>
      <w:r w:rsidR="006F04B0">
        <w:rPr>
          <w:rFonts w:ascii="Times New Roman" w:hAnsi="Times New Roman"/>
          <w:sz w:val="28"/>
          <w:szCs w:val="28"/>
        </w:rPr>
        <w:t>А</w:t>
      </w:r>
      <w:r w:rsidRPr="00601E5B">
        <w:rPr>
          <w:rFonts w:ascii="Times New Roman" w:hAnsi="Times New Roman"/>
          <w:sz w:val="28"/>
          <w:szCs w:val="28"/>
        </w:rPr>
        <w:t>дминистрацией по указанному в заявке адресу электронной почты направляется уведомление с указанием причин, послуживших основанием отклонения заявки участника отбора.</w:t>
      </w:r>
    </w:p>
    <w:bookmarkEnd w:id="6"/>
    <w:p w:rsidR="007B4C84" w:rsidRPr="00A02651" w:rsidRDefault="007B4C84" w:rsidP="007B4C84">
      <w:pPr>
        <w:pStyle w:val="a3"/>
        <w:shd w:val="clear" w:color="auto" w:fill="FFFFFF"/>
        <w:spacing w:before="0" w:beforeAutospacing="0" w:after="0" w:afterAutospacing="0"/>
        <w:jc w:val="center"/>
        <w:rPr>
          <w:color w:val="292929"/>
          <w:sz w:val="28"/>
          <w:szCs w:val="28"/>
        </w:rPr>
      </w:pPr>
    </w:p>
    <w:p w:rsidR="00A02651" w:rsidRDefault="00A02651" w:rsidP="00601E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929"/>
          <w:sz w:val="28"/>
          <w:szCs w:val="28"/>
        </w:rPr>
      </w:pPr>
      <w:r w:rsidRPr="00A02651">
        <w:rPr>
          <w:rStyle w:val="a4"/>
          <w:color w:val="292929"/>
          <w:sz w:val="28"/>
          <w:szCs w:val="28"/>
        </w:rPr>
        <w:t xml:space="preserve">Правила рассмотрения и оценки заявок </w:t>
      </w:r>
      <w:r w:rsidR="00601E5B">
        <w:rPr>
          <w:rStyle w:val="a4"/>
          <w:color w:val="292929"/>
          <w:sz w:val="28"/>
          <w:szCs w:val="28"/>
        </w:rPr>
        <w:t>участников отбора</w:t>
      </w:r>
    </w:p>
    <w:p w:rsidR="00601E5B" w:rsidRDefault="00601E5B" w:rsidP="00601E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929"/>
          <w:sz w:val="28"/>
          <w:szCs w:val="28"/>
        </w:rPr>
      </w:pPr>
    </w:p>
    <w:p w:rsidR="00601E5B" w:rsidRPr="00A05CD2" w:rsidRDefault="00601E5B" w:rsidP="00A0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D2">
        <w:rPr>
          <w:rFonts w:ascii="Times New Roman" w:hAnsi="Times New Roman"/>
          <w:sz w:val="28"/>
          <w:szCs w:val="28"/>
        </w:rPr>
        <w:t>Заявки и документы предоставляются участниками отбора</w:t>
      </w:r>
      <w:r w:rsidR="00C2506B" w:rsidRPr="00A05CD2">
        <w:rPr>
          <w:rFonts w:ascii="Times New Roman" w:hAnsi="Times New Roman"/>
          <w:sz w:val="28"/>
          <w:szCs w:val="28"/>
        </w:rPr>
        <w:t xml:space="preserve"> в А</w:t>
      </w:r>
      <w:r w:rsidRPr="00A05CD2">
        <w:rPr>
          <w:rFonts w:ascii="Times New Roman" w:hAnsi="Times New Roman"/>
          <w:sz w:val="28"/>
          <w:szCs w:val="28"/>
        </w:rPr>
        <w:t xml:space="preserve">дминистрацию, в установленный в объявлении о проведении отбора срок, в письменной форме. Заявки регистрируются в соответствии с Инструкцией по делопроизводству и в день регистрации передаются в отдел </w:t>
      </w:r>
      <w:r w:rsidRPr="00A05CD2">
        <w:rPr>
          <w:rFonts w:ascii="Times New Roman" w:hAnsi="Times New Roman"/>
          <w:color w:val="333333"/>
          <w:sz w:val="28"/>
          <w:szCs w:val="28"/>
        </w:rPr>
        <w:t>по строительству, ЖКХ и землепользованию администрации</w:t>
      </w:r>
      <w:r w:rsidRPr="00A05CD2">
        <w:rPr>
          <w:rFonts w:ascii="Times New Roman" w:hAnsi="Times New Roman"/>
          <w:sz w:val="28"/>
          <w:szCs w:val="28"/>
        </w:rPr>
        <w:t xml:space="preserve"> (далее – Отдел) для рассмотрения.</w:t>
      </w:r>
    </w:p>
    <w:p w:rsidR="00601E5B" w:rsidRPr="00A05CD2" w:rsidRDefault="00601E5B" w:rsidP="00A0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CD2">
        <w:rPr>
          <w:rFonts w:ascii="Times New Roman" w:hAnsi="Times New Roman"/>
          <w:sz w:val="28"/>
          <w:szCs w:val="28"/>
        </w:rPr>
        <w:t>Отдел рассматривает заявки согласно очередности их регистрации</w:t>
      </w:r>
      <w:r w:rsidR="00A05CD2" w:rsidRPr="00A05CD2">
        <w:rPr>
          <w:rFonts w:ascii="Times New Roman" w:hAnsi="Times New Roman"/>
          <w:sz w:val="28"/>
          <w:szCs w:val="28"/>
        </w:rPr>
        <w:t xml:space="preserve"> в срок не более 5 рабочих дней, начиная со дня, следующего за днем окончания приема заявок и документов.</w:t>
      </w:r>
    </w:p>
    <w:p w:rsidR="006F04B0" w:rsidRDefault="006F04B0" w:rsidP="006F04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CD2">
        <w:rPr>
          <w:sz w:val="28"/>
          <w:szCs w:val="28"/>
        </w:rPr>
        <w:t>В целях рассмотрения заявок Отдел</w:t>
      </w:r>
      <w:r w:rsidRPr="007B4C84">
        <w:rPr>
          <w:sz w:val="28"/>
          <w:szCs w:val="28"/>
        </w:rPr>
        <w:t xml:space="preserve"> в срок не более 5 рабочих дней, начиная со дня, следующего за днем окончания приема заявок и документов, осуществляет:</w:t>
      </w:r>
    </w:p>
    <w:p w:rsidR="006F04B0" w:rsidRPr="007B4C84" w:rsidRDefault="006F04B0" w:rsidP="006F04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4C84">
        <w:rPr>
          <w:rFonts w:ascii="Times New Roman" w:hAnsi="Times New Roman"/>
          <w:sz w:val="28"/>
          <w:szCs w:val="28"/>
        </w:rPr>
        <w:t xml:space="preserve">1) проверку наличия документов, </w:t>
      </w:r>
      <w:r w:rsidRPr="007B4C84">
        <w:rPr>
          <w:rStyle w:val="a6"/>
          <w:rFonts w:ascii="Times New Roman" w:hAnsi="Times New Roman"/>
          <w:i w:val="0"/>
          <w:color w:val="292929"/>
          <w:sz w:val="28"/>
          <w:szCs w:val="28"/>
        </w:rPr>
        <w:t>представляемых участниками отбора для подтверждения их соответствия указанным требованиям</w:t>
      </w:r>
      <w:r>
        <w:rPr>
          <w:rStyle w:val="a6"/>
          <w:rFonts w:ascii="Times New Roman" w:hAnsi="Times New Roman"/>
          <w:i w:val="0"/>
          <w:color w:val="292929"/>
          <w:sz w:val="28"/>
          <w:szCs w:val="28"/>
        </w:rPr>
        <w:t>;</w:t>
      </w:r>
    </w:p>
    <w:p w:rsidR="006F04B0" w:rsidRPr="007B4C84" w:rsidRDefault="006F04B0" w:rsidP="006F0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C84">
        <w:rPr>
          <w:rFonts w:ascii="Times New Roman" w:hAnsi="Times New Roman"/>
          <w:sz w:val="28"/>
          <w:szCs w:val="28"/>
        </w:rPr>
        <w:t>2) проверку соответствия заявки форме, установленной в приложении 1 к Порядку;</w:t>
      </w:r>
    </w:p>
    <w:p w:rsidR="006F04B0" w:rsidRPr="007B4C84" w:rsidRDefault="006F04B0" w:rsidP="006F0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C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7B4C84">
        <w:rPr>
          <w:rFonts w:ascii="Times New Roman" w:hAnsi="Times New Roman"/>
          <w:sz w:val="28"/>
          <w:szCs w:val="28"/>
        </w:rPr>
        <w:t xml:space="preserve"> проверку соответствия участника отбора критериям отбора, а также </w:t>
      </w:r>
      <w:r>
        <w:rPr>
          <w:rFonts w:ascii="Times New Roman" w:hAnsi="Times New Roman"/>
          <w:sz w:val="28"/>
          <w:szCs w:val="28"/>
        </w:rPr>
        <w:t xml:space="preserve">установленным </w:t>
      </w:r>
      <w:r w:rsidRPr="007B4C84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F04B0" w:rsidRPr="007B4C84" w:rsidRDefault="006F04B0" w:rsidP="006F0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C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7B4C84">
        <w:rPr>
          <w:rFonts w:ascii="Times New Roman" w:hAnsi="Times New Roman"/>
          <w:sz w:val="28"/>
          <w:szCs w:val="28"/>
        </w:rPr>
        <w:t xml:space="preserve"> получение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 в форме электронного документа» выписки из Единого государственного реестра юридических лиц или Единого государственного реестра индивидуальных предпринимателей. </w:t>
      </w:r>
    </w:p>
    <w:p w:rsidR="006F04B0" w:rsidRPr="007B4C84" w:rsidRDefault="006F04B0" w:rsidP="006F0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C84">
        <w:rPr>
          <w:rFonts w:ascii="Times New Roman" w:hAnsi="Times New Roman"/>
          <w:sz w:val="28"/>
          <w:szCs w:val="28"/>
        </w:rPr>
        <w:t>Участник отбора вправе представить сведения, указанные в настоящем подпункте, по собственной инициативе.</w:t>
      </w:r>
    </w:p>
    <w:p w:rsidR="00A02651" w:rsidRDefault="00A02651" w:rsidP="00C250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929"/>
          <w:sz w:val="28"/>
          <w:szCs w:val="28"/>
        </w:rPr>
      </w:pPr>
      <w:r w:rsidRPr="00A02651">
        <w:rPr>
          <w:rStyle w:val="a4"/>
          <w:color w:val="292929"/>
          <w:sz w:val="28"/>
          <w:szCs w:val="28"/>
        </w:rPr>
        <w:lastRenderedPageBreak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C2506B" w:rsidRDefault="00C2506B" w:rsidP="00C250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929"/>
          <w:sz w:val="28"/>
          <w:szCs w:val="28"/>
        </w:rPr>
      </w:pPr>
    </w:p>
    <w:p w:rsidR="00C2506B" w:rsidRPr="00C2506B" w:rsidRDefault="00C2506B" w:rsidP="00C250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06B">
        <w:rPr>
          <w:rFonts w:ascii="Times New Roman" w:hAnsi="Times New Roman"/>
          <w:sz w:val="28"/>
          <w:szCs w:val="28"/>
        </w:rPr>
        <w:t xml:space="preserve">Участник отбора вправе направить в произвольной форме в адрес </w:t>
      </w:r>
      <w:r>
        <w:rPr>
          <w:rFonts w:ascii="Times New Roman" w:hAnsi="Times New Roman"/>
          <w:sz w:val="28"/>
          <w:szCs w:val="28"/>
        </w:rPr>
        <w:t>А</w:t>
      </w:r>
      <w:r w:rsidRPr="00C2506B">
        <w:rPr>
          <w:rFonts w:ascii="Times New Roman" w:hAnsi="Times New Roman"/>
          <w:sz w:val="28"/>
          <w:szCs w:val="28"/>
        </w:rPr>
        <w:t xml:space="preserve">дминистрации запрос о разъяснении положений объявления о проведении отбора не позднее 5 рабочих дней до даты окончания подачи (приема) заявок и документов. В течение двух рабочих дней со дня поступления указанного запроса, </w:t>
      </w:r>
      <w:r>
        <w:rPr>
          <w:rFonts w:ascii="Times New Roman" w:hAnsi="Times New Roman"/>
          <w:sz w:val="28"/>
          <w:szCs w:val="28"/>
        </w:rPr>
        <w:t>А</w:t>
      </w:r>
      <w:r w:rsidRPr="00C2506B">
        <w:rPr>
          <w:rFonts w:ascii="Times New Roman" w:hAnsi="Times New Roman"/>
          <w:sz w:val="28"/>
          <w:szCs w:val="28"/>
        </w:rPr>
        <w:t>дминистарция направляет участнику отбора письменный ответ с разъяснениями.</w:t>
      </w:r>
    </w:p>
    <w:p w:rsidR="00C2506B" w:rsidRPr="00A02651" w:rsidRDefault="00C2506B" w:rsidP="00A02651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/>
          <w:sz w:val="28"/>
          <w:szCs w:val="28"/>
        </w:rPr>
      </w:pPr>
    </w:p>
    <w:p w:rsidR="00A02651" w:rsidRDefault="00A02651" w:rsidP="00C250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929"/>
          <w:sz w:val="28"/>
          <w:szCs w:val="28"/>
        </w:rPr>
      </w:pPr>
      <w:r w:rsidRPr="00A02651">
        <w:rPr>
          <w:rStyle w:val="a4"/>
          <w:color w:val="292929"/>
          <w:sz w:val="28"/>
          <w:szCs w:val="28"/>
        </w:rPr>
        <w:t xml:space="preserve">Срок, в течение которого </w:t>
      </w:r>
      <w:r w:rsidR="00C2506B">
        <w:rPr>
          <w:rStyle w:val="a4"/>
          <w:color w:val="292929"/>
          <w:sz w:val="28"/>
          <w:szCs w:val="28"/>
        </w:rPr>
        <w:t>победитель отбора</w:t>
      </w:r>
      <w:r w:rsidRPr="00A02651">
        <w:rPr>
          <w:rStyle w:val="a4"/>
          <w:color w:val="292929"/>
          <w:sz w:val="28"/>
          <w:szCs w:val="28"/>
        </w:rPr>
        <w:t xml:space="preserve"> должен подписать соглашение о предоставлении субсидии</w:t>
      </w:r>
    </w:p>
    <w:p w:rsidR="00C2506B" w:rsidRDefault="00C2506B" w:rsidP="00C2506B">
      <w:pPr>
        <w:pStyle w:val="a3"/>
        <w:shd w:val="clear" w:color="auto" w:fill="FFFFFF"/>
        <w:spacing w:before="0" w:beforeAutospacing="0" w:after="0" w:afterAutospacing="0"/>
        <w:jc w:val="center"/>
        <w:rPr>
          <w:color w:val="292929"/>
          <w:sz w:val="28"/>
          <w:szCs w:val="28"/>
        </w:rPr>
      </w:pPr>
    </w:p>
    <w:p w:rsidR="00C2506B" w:rsidRPr="001322E9" w:rsidRDefault="00C2506B" w:rsidP="00132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2E9">
        <w:rPr>
          <w:rFonts w:ascii="Times New Roman" w:hAnsi="Times New Roman"/>
          <w:sz w:val="28"/>
          <w:szCs w:val="28"/>
        </w:rPr>
        <w:t>В целях заключения соглашения Администрацией получателю субсидии, в течение одного рабочего дня, следующего за днем вступления в силу распоряжения администрации о результатах отбора, по указанному в заявке адресу электронной почты направляется уведомление о намерении заключить соглашение.</w:t>
      </w:r>
    </w:p>
    <w:p w:rsidR="00C2506B" w:rsidRPr="001322E9" w:rsidRDefault="00C2506B" w:rsidP="00132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2E9">
        <w:rPr>
          <w:rFonts w:ascii="Times New Roman" w:hAnsi="Times New Roman"/>
          <w:sz w:val="28"/>
          <w:szCs w:val="28"/>
        </w:rPr>
        <w:t>Соглашение между Администрацией и получателем субсидии заключается не позднее пятого рабочего дня со дня вступления в силу распоряжения Администрации о результатах отбора</w:t>
      </w:r>
      <w:r w:rsidR="006F04B0">
        <w:rPr>
          <w:rFonts w:ascii="Times New Roman" w:hAnsi="Times New Roman"/>
          <w:sz w:val="28"/>
          <w:szCs w:val="28"/>
        </w:rPr>
        <w:t>,</w:t>
      </w:r>
      <w:r w:rsidRPr="001322E9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3" w:history="1">
        <w:r w:rsidRPr="001322E9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типовой формой</w:t>
        </w:r>
      </w:hyperlink>
      <w:r w:rsidRPr="001322E9">
        <w:rPr>
          <w:rFonts w:ascii="Times New Roman" w:hAnsi="Times New Roman"/>
          <w:sz w:val="28"/>
          <w:szCs w:val="28"/>
        </w:rPr>
        <w:t>, утверждаемой постановлением Администрации.</w:t>
      </w:r>
    </w:p>
    <w:p w:rsidR="00C2506B" w:rsidRPr="001322E9" w:rsidRDefault="00C2506B" w:rsidP="001322E9">
      <w:pPr>
        <w:pStyle w:val="a3"/>
        <w:shd w:val="clear" w:color="auto" w:fill="FFFFFF"/>
        <w:spacing w:before="0" w:beforeAutospacing="0" w:after="0" w:afterAutospacing="0"/>
        <w:jc w:val="center"/>
        <w:rPr>
          <w:color w:val="292929"/>
          <w:sz w:val="28"/>
          <w:szCs w:val="28"/>
        </w:rPr>
      </w:pPr>
    </w:p>
    <w:p w:rsidR="00A02651" w:rsidRDefault="00A02651" w:rsidP="001322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929"/>
          <w:sz w:val="28"/>
          <w:szCs w:val="28"/>
        </w:rPr>
      </w:pPr>
      <w:r w:rsidRPr="00A02651">
        <w:rPr>
          <w:rStyle w:val="a4"/>
          <w:color w:val="292929"/>
          <w:sz w:val="28"/>
          <w:szCs w:val="28"/>
        </w:rPr>
        <w:t xml:space="preserve">Условия признания </w:t>
      </w:r>
      <w:r w:rsidR="001322E9">
        <w:rPr>
          <w:rStyle w:val="a4"/>
          <w:color w:val="292929"/>
          <w:sz w:val="28"/>
          <w:szCs w:val="28"/>
        </w:rPr>
        <w:t>победителя отбора</w:t>
      </w:r>
      <w:r w:rsidRPr="00A02651">
        <w:rPr>
          <w:rStyle w:val="a4"/>
          <w:color w:val="292929"/>
          <w:sz w:val="28"/>
          <w:szCs w:val="28"/>
        </w:rPr>
        <w:t xml:space="preserve">, </w:t>
      </w:r>
      <w:proofErr w:type="gramStart"/>
      <w:r w:rsidRPr="00A02651">
        <w:rPr>
          <w:rStyle w:val="a4"/>
          <w:color w:val="292929"/>
          <w:sz w:val="28"/>
          <w:szCs w:val="28"/>
        </w:rPr>
        <w:t>уклонившимся</w:t>
      </w:r>
      <w:proofErr w:type="gramEnd"/>
      <w:r w:rsidRPr="00A02651">
        <w:rPr>
          <w:rStyle w:val="a4"/>
          <w:color w:val="292929"/>
          <w:sz w:val="28"/>
          <w:szCs w:val="28"/>
        </w:rPr>
        <w:t xml:space="preserve"> от заключения соглашения</w:t>
      </w:r>
    </w:p>
    <w:p w:rsidR="001322E9" w:rsidRPr="00A02651" w:rsidRDefault="001322E9" w:rsidP="001322E9">
      <w:pPr>
        <w:pStyle w:val="a3"/>
        <w:shd w:val="clear" w:color="auto" w:fill="FFFFFF"/>
        <w:spacing w:before="0" w:beforeAutospacing="0" w:after="0" w:afterAutospacing="0"/>
        <w:jc w:val="center"/>
        <w:rPr>
          <w:color w:val="292929"/>
          <w:sz w:val="28"/>
          <w:szCs w:val="28"/>
        </w:rPr>
      </w:pPr>
    </w:p>
    <w:p w:rsidR="001322E9" w:rsidRPr="00A02651" w:rsidRDefault="001322E9" w:rsidP="00132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Получатель</w:t>
      </w:r>
      <w:r w:rsidRPr="00A02651">
        <w:rPr>
          <w:color w:val="292929"/>
          <w:sz w:val="28"/>
          <w:szCs w:val="28"/>
        </w:rPr>
        <w:t xml:space="preserve"> субсидии, не обес</w:t>
      </w:r>
      <w:r>
        <w:rPr>
          <w:color w:val="292929"/>
          <w:sz w:val="28"/>
          <w:szCs w:val="28"/>
        </w:rPr>
        <w:t>печившие подписание с</w:t>
      </w:r>
      <w:r w:rsidRPr="00A02651">
        <w:rPr>
          <w:color w:val="292929"/>
          <w:sz w:val="28"/>
          <w:szCs w:val="28"/>
        </w:rPr>
        <w:t xml:space="preserve">оглашения в установленный срок, считаются уклонившимися от его заключения и утрачивают право на получение субсидии. </w:t>
      </w:r>
      <w:r>
        <w:rPr>
          <w:color w:val="292929"/>
          <w:sz w:val="28"/>
          <w:szCs w:val="28"/>
        </w:rPr>
        <w:t>Администрация</w:t>
      </w:r>
      <w:r w:rsidRPr="00A02651">
        <w:rPr>
          <w:color w:val="292929"/>
          <w:sz w:val="28"/>
          <w:szCs w:val="28"/>
        </w:rPr>
        <w:t xml:space="preserve"> в течение 10 рабочих дней своим </w:t>
      </w:r>
      <w:r>
        <w:rPr>
          <w:color w:val="292929"/>
          <w:sz w:val="28"/>
          <w:szCs w:val="28"/>
        </w:rPr>
        <w:t>распоряжением</w:t>
      </w:r>
      <w:r w:rsidRPr="00A02651">
        <w:rPr>
          <w:color w:val="292929"/>
          <w:sz w:val="28"/>
          <w:szCs w:val="28"/>
        </w:rPr>
        <w:t xml:space="preserve"> отменяет ранее принятое решение о предоставлении субсидии и направляет заявителю соответствующее уведомление.</w:t>
      </w:r>
    </w:p>
    <w:p w:rsidR="00A02651" w:rsidRPr="00A02651" w:rsidRDefault="00A02651" w:rsidP="00A02651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A02651">
        <w:rPr>
          <w:color w:val="292929"/>
          <w:sz w:val="28"/>
          <w:szCs w:val="28"/>
        </w:rPr>
        <w:t> </w:t>
      </w:r>
    </w:p>
    <w:p w:rsidR="00A02651" w:rsidRDefault="00A02651" w:rsidP="001322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929"/>
          <w:sz w:val="28"/>
          <w:szCs w:val="28"/>
        </w:rPr>
      </w:pPr>
      <w:r w:rsidRPr="00A02651">
        <w:rPr>
          <w:rStyle w:val="a4"/>
          <w:color w:val="292929"/>
          <w:sz w:val="28"/>
          <w:szCs w:val="28"/>
        </w:rPr>
        <w:t xml:space="preserve">Дата размещения результатов отбора на едином портале, а также на официальном сайте </w:t>
      </w:r>
      <w:r w:rsidR="006F04B0">
        <w:rPr>
          <w:rStyle w:val="a4"/>
          <w:color w:val="292929"/>
          <w:sz w:val="28"/>
          <w:szCs w:val="28"/>
        </w:rPr>
        <w:t>Администрации</w:t>
      </w:r>
      <w:r w:rsidRPr="00A02651">
        <w:rPr>
          <w:rStyle w:val="a4"/>
          <w:color w:val="292929"/>
          <w:sz w:val="28"/>
          <w:szCs w:val="28"/>
        </w:rPr>
        <w:t xml:space="preserve"> в информационно-телекоммуникационной сети «Интернет»</w:t>
      </w:r>
    </w:p>
    <w:p w:rsidR="006F04B0" w:rsidRPr="00A02651" w:rsidRDefault="006F04B0" w:rsidP="001322E9">
      <w:pPr>
        <w:pStyle w:val="a3"/>
        <w:shd w:val="clear" w:color="auto" w:fill="FFFFFF"/>
        <w:spacing w:before="0" w:beforeAutospacing="0" w:after="0" w:afterAutospacing="0"/>
        <w:jc w:val="center"/>
        <w:rPr>
          <w:color w:val="292929"/>
          <w:sz w:val="28"/>
          <w:szCs w:val="28"/>
        </w:rPr>
      </w:pPr>
    </w:p>
    <w:p w:rsidR="00A02651" w:rsidRPr="00A02651" w:rsidRDefault="00A02651" w:rsidP="00A05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 w:rsidRPr="00A02651">
        <w:rPr>
          <w:color w:val="292929"/>
          <w:sz w:val="28"/>
          <w:szCs w:val="28"/>
        </w:rPr>
        <w:t>Не позднее 14-го календарного дня, следующего за днем определения победителя отбора</w:t>
      </w:r>
      <w:r w:rsidR="00A05CD2">
        <w:rPr>
          <w:color w:val="292929"/>
          <w:sz w:val="28"/>
          <w:szCs w:val="28"/>
        </w:rPr>
        <w:t>.</w:t>
      </w:r>
    </w:p>
    <w:p w:rsidR="00EC2950" w:rsidRPr="00A02651" w:rsidRDefault="00EC2950" w:rsidP="00A02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2950" w:rsidRPr="00A02651" w:rsidSect="00A026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FA5"/>
    <w:multiLevelType w:val="multilevel"/>
    <w:tmpl w:val="B9B4C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D4B72B8"/>
    <w:multiLevelType w:val="multilevel"/>
    <w:tmpl w:val="A5646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5B0FCF"/>
    <w:multiLevelType w:val="hybridMultilevel"/>
    <w:tmpl w:val="C144F752"/>
    <w:lvl w:ilvl="0" w:tplc="268074A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92657D"/>
    <w:multiLevelType w:val="multilevel"/>
    <w:tmpl w:val="536A8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96A2883"/>
    <w:multiLevelType w:val="hybridMultilevel"/>
    <w:tmpl w:val="E8746412"/>
    <w:lvl w:ilvl="0" w:tplc="A3B02ECE">
      <w:start w:val="1"/>
      <w:numFmt w:val="decimal"/>
      <w:lvlText w:val="%1)"/>
      <w:lvlJc w:val="left"/>
      <w:pPr>
        <w:ind w:left="1755" w:hanging="103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A02651"/>
    <w:rsid w:val="00011E50"/>
    <w:rsid w:val="000B67D7"/>
    <w:rsid w:val="001322E9"/>
    <w:rsid w:val="0027688F"/>
    <w:rsid w:val="004D5E78"/>
    <w:rsid w:val="00527AF5"/>
    <w:rsid w:val="0053275C"/>
    <w:rsid w:val="00575F4A"/>
    <w:rsid w:val="005A3CC9"/>
    <w:rsid w:val="00601E5B"/>
    <w:rsid w:val="006F04B0"/>
    <w:rsid w:val="00705278"/>
    <w:rsid w:val="007538A3"/>
    <w:rsid w:val="007B4C84"/>
    <w:rsid w:val="007F0E84"/>
    <w:rsid w:val="00982792"/>
    <w:rsid w:val="00A02651"/>
    <w:rsid w:val="00A05CD2"/>
    <w:rsid w:val="00A542C7"/>
    <w:rsid w:val="00B07C6E"/>
    <w:rsid w:val="00C2506B"/>
    <w:rsid w:val="00CF2DE9"/>
    <w:rsid w:val="00D10843"/>
    <w:rsid w:val="00E12511"/>
    <w:rsid w:val="00E8098E"/>
    <w:rsid w:val="00EC2950"/>
    <w:rsid w:val="00EE0306"/>
    <w:rsid w:val="00F6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084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651"/>
    <w:rPr>
      <w:b/>
      <w:bCs/>
    </w:rPr>
  </w:style>
  <w:style w:type="character" w:styleId="a5">
    <w:name w:val="Hyperlink"/>
    <w:basedOn w:val="a0"/>
    <w:uiPriority w:val="99"/>
    <w:unhideWhenUsed/>
    <w:rsid w:val="00A02651"/>
    <w:rPr>
      <w:color w:val="0000FF"/>
      <w:u w:val="single"/>
    </w:rPr>
  </w:style>
  <w:style w:type="character" w:styleId="a6">
    <w:name w:val="Emphasis"/>
    <w:basedOn w:val="a0"/>
    <w:uiPriority w:val="20"/>
    <w:qFormat/>
    <w:rsid w:val="00A02651"/>
    <w:rPr>
      <w:i/>
      <w:iCs/>
    </w:rPr>
  </w:style>
  <w:style w:type="character" w:customStyle="1" w:styleId="a7">
    <w:name w:val="Гипертекстовая ссылка"/>
    <w:basedOn w:val="a0"/>
    <w:uiPriority w:val="99"/>
    <w:rsid w:val="005A3CC9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982792"/>
    <w:pPr>
      <w:ind w:left="720"/>
      <w:contextualSpacing/>
    </w:pPr>
  </w:style>
  <w:style w:type="paragraph" w:customStyle="1" w:styleId="a9">
    <w:name w:val="Нормальный"/>
    <w:rsid w:val="009827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982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0843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39264.0" TargetMode="External"/><Relationship Id="rId13" Type="http://schemas.openxmlformats.org/officeDocument/2006/relationships/hyperlink" Target="garantF1://4356252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50726.0" TargetMode="External"/><Relationship Id="rId12" Type="http://schemas.openxmlformats.org/officeDocument/2006/relationships/hyperlink" Target="garantF1://70059344.1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bruhoveckaya.ru/" TargetMode="External"/><Relationship Id="rId11" Type="http://schemas.openxmlformats.org/officeDocument/2006/relationships/hyperlink" Target="garantF1://70539264.0" TargetMode="External"/><Relationship Id="rId5" Type="http://schemas.openxmlformats.org/officeDocument/2006/relationships/hyperlink" Target="mailto:brposel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55072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59344.1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Links>
    <vt:vector size="66" baseType="variant">
      <vt:variant>
        <vt:i4>4521997</vt:i4>
      </vt:variant>
      <vt:variant>
        <vt:i4>30</vt:i4>
      </vt:variant>
      <vt:variant>
        <vt:i4>0</vt:i4>
      </vt:variant>
      <vt:variant>
        <vt:i4>5</vt:i4>
      </vt:variant>
      <vt:variant>
        <vt:lpwstr>garantf1://43562524.1000/</vt:lpwstr>
      </vt:variant>
      <vt:variant>
        <vt:lpwstr/>
      </vt:variant>
      <vt:variant>
        <vt:i4>1638435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garantf1://70059344.11000/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garantf1://70539264.0/</vt:lpwstr>
      </vt:variant>
      <vt:variant>
        <vt:lpwstr/>
      </vt:variant>
      <vt:variant>
        <vt:i4>7012412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>garantf1://70059344.11000/</vt:lpwstr>
      </vt:variant>
      <vt:variant>
        <vt:lpwstr/>
      </vt:variant>
      <vt:variant>
        <vt:i4>6684733</vt:i4>
      </vt:variant>
      <vt:variant>
        <vt:i4>9</vt:i4>
      </vt:variant>
      <vt:variant>
        <vt:i4>0</vt:i4>
      </vt:variant>
      <vt:variant>
        <vt:i4>5</vt:i4>
      </vt:variant>
      <vt:variant>
        <vt:lpwstr>garantf1://70539264.0/</vt:lpwstr>
      </vt:variant>
      <vt:variant>
        <vt:lpwstr/>
      </vt:variant>
      <vt:variant>
        <vt:i4>7012412</vt:i4>
      </vt:variant>
      <vt:variant>
        <vt:i4>6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655384</vt:i4>
      </vt:variant>
      <vt:variant>
        <vt:i4>3</vt:i4>
      </vt:variant>
      <vt:variant>
        <vt:i4>0</vt:i4>
      </vt:variant>
      <vt:variant>
        <vt:i4>5</vt:i4>
      </vt:variant>
      <vt:variant>
        <vt:lpwstr>https://adm-bruhoveckaya.ru/</vt:lpwstr>
      </vt:variant>
      <vt:variant>
        <vt:lpwstr/>
      </vt:variant>
      <vt:variant>
        <vt:i4>3145741</vt:i4>
      </vt:variant>
      <vt:variant>
        <vt:i4>0</vt:i4>
      </vt:variant>
      <vt:variant>
        <vt:i4>0</vt:i4>
      </vt:variant>
      <vt:variant>
        <vt:i4>5</vt:i4>
      </vt:variant>
      <vt:variant>
        <vt:lpwstr>mailto:brposel@mail.ru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Дыба</dc:creator>
  <cp:keywords/>
  <cp:lastModifiedBy>user</cp:lastModifiedBy>
  <cp:revision>3</cp:revision>
  <dcterms:created xsi:type="dcterms:W3CDTF">2022-08-23T12:53:00Z</dcterms:created>
  <dcterms:modified xsi:type="dcterms:W3CDTF">2022-09-29T05:44:00Z</dcterms:modified>
</cp:coreProperties>
</file>